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483E" w14:textId="2AE08D2A" w:rsidR="00F5375E" w:rsidRPr="00F5375E" w:rsidRDefault="00F5375E" w:rsidP="00FB58D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D2026"/>
          <w:sz w:val="36"/>
          <w:szCs w:val="36"/>
          <w:lang w:val="nb-NO"/>
        </w:rPr>
      </w:pPr>
      <w:bookmarkStart w:id="0" w:name="_GoBack"/>
      <w:r w:rsidRPr="00F5375E">
        <w:rPr>
          <w:rFonts w:ascii="Times" w:hAnsi="Times" w:cs="Times"/>
          <w:b/>
          <w:color w:val="1D2026"/>
          <w:sz w:val="36"/>
          <w:szCs w:val="36"/>
          <w:lang w:val="nb-NO"/>
        </w:rPr>
        <w:t>Sak 8.10</w:t>
      </w:r>
    </w:p>
    <w:bookmarkEnd w:id="0"/>
    <w:p w14:paraId="6F5855CD" w14:textId="77777777" w:rsidR="00F5375E" w:rsidRDefault="00F5375E" w:rsidP="00FB58D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D2026"/>
          <w:lang w:val="nb-NO"/>
        </w:rPr>
      </w:pPr>
    </w:p>
    <w:p w14:paraId="187B4F1E" w14:textId="77777777" w:rsidR="00FB58DE" w:rsidRPr="006E63B2" w:rsidRDefault="00FB58DE" w:rsidP="00FB58D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D2026"/>
          <w:lang w:val="nb-NO"/>
        </w:rPr>
      </w:pPr>
      <w:r w:rsidRPr="006E63B2">
        <w:rPr>
          <w:rFonts w:ascii="Times" w:hAnsi="Times" w:cs="Times"/>
          <w:b/>
          <w:color w:val="1D2026"/>
          <w:lang w:val="nb-NO"/>
        </w:rPr>
        <w:t>Rogaland SV vil sikre fortsatt drift ved NINA, Norsk institutt for naturforskning, på Ims i Sandnes.</w:t>
      </w:r>
    </w:p>
    <w:p w14:paraId="4D96E633" w14:textId="77777777" w:rsidR="00FB58DE" w:rsidRPr="00FB58DE" w:rsidRDefault="00FB58DE" w:rsidP="00FB58D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D2026"/>
          <w:lang w:val="nb-NO"/>
        </w:rPr>
      </w:pPr>
    </w:p>
    <w:p w14:paraId="310A0420" w14:textId="77777777" w:rsidR="000B203E" w:rsidRDefault="00FB58DE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  <w:r w:rsidRPr="00FB58DE">
        <w:rPr>
          <w:rFonts w:ascii="Times" w:hAnsi="Times" w:cs="Times"/>
          <w:color w:val="1D2026"/>
          <w:lang w:val="nb-NO"/>
        </w:rPr>
        <w:t xml:space="preserve">NINA </w:t>
      </w:r>
      <w:r>
        <w:rPr>
          <w:rFonts w:ascii="Times" w:hAnsi="Times" w:cs="Times"/>
          <w:color w:val="1D2026"/>
          <w:lang w:val="nb-NO"/>
        </w:rPr>
        <w:t xml:space="preserve">driver </w:t>
      </w:r>
      <w:r w:rsidRPr="00FB58DE">
        <w:rPr>
          <w:rFonts w:ascii="Times" w:hAnsi="Times" w:cs="Times"/>
          <w:color w:val="1D2026"/>
          <w:lang w:val="nb-NO"/>
        </w:rPr>
        <w:t xml:space="preserve">forskning </w:t>
      </w:r>
      <w:r>
        <w:rPr>
          <w:rFonts w:ascii="Times" w:hAnsi="Times" w:cs="Times"/>
          <w:color w:val="1D2026"/>
          <w:lang w:val="nb-NO"/>
        </w:rPr>
        <w:t>innenfor laksefiske og innlandsfiske</w:t>
      </w:r>
      <w:r w:rsidRPr="00FB58DE">
        <w:rPr>
          <w:rFonts w:ascii="Times" w:hAnsi="Times" w:cs="Times"/>
          <w:color w:val="1D2026"/>
          <w:lang w:val="nb-NO"/>
        </w:rPr>
        <w:t xml:space="preserve"> som har betydning både lokalt, nasjonalt og internasjonalt. </w:t>
      </w:r>
      <w:r w:rsidR="000B203E">
        <w:rPr>
          <w:rFonts w:ascii="Times" w:hAnsi="Times" w:cs="Times"/>
          <w:color w:val="1D2026"/>
          <w:lang w:val="nb-NO"/>
        </w:rPr>
        <w:t xml:space="preserve">Forskningsstasjonen leverer </w:t>
      </w:r>
      <w:r w:rsidR="000B203E" w:rsidRPr="00FB58DE">
        <w:rPr>
          <w:rFonts w:ascii="Times" w:hAnsi="Times" w:cs="Times"/>
          <w:color w:val="1D2026"/>
          <w:lang w:val="nb-NO"/>
        </w:rPr>
        <w:t>nødvendig kunnskap om forholdet mellom gytebestand og rekruttering, vandrin</w:t>
      </w:r>
      <w:r w:rsidR="000B203E">
        <w:rPr>
          <w:rFonts w:ascii="Times" w:hAnsi="Times" w:cs="Times"/>
          <w:color w:val="1D2026"/>
          <w:lang w:val="nb-NO"/>
        </w:rPr>
        <w:t xml:space="preserve">g, vekst, overlevelse og tilpasningsevne. </w:t>
      </w:r>
      <w:r>
        <w:rPr>
          <w:rFonts w:ascii="Times" w:hAnsi="Times" w:cs="Times"/>
          <w:color w:val="1D2026"/>
          <w:lang w:val="nb-NO"/>
        </w:rPr>
        <w:t xml:space="preserve">Miljødirektoratet </w:t>
      </w:r>
      <w:r w:rsidR="000B203E">
        <w:rPr>
          <w:rFonts w:ascii="Times" w:hAnsi="Times" w:cs="Times"/>
          <w:color w:val="1D2026"/>
          <w:lang w:val="nb-NO"/>
        </w:rPr>
        <w:t>vurderer også Ims som beste lokalitet for genbank for viktige bestander av sjøørret og villaks.</w:t>
      </w:r>
    </w:p>
    <w:p w14:paraId="684D120B" w14:textId="77777777" w:rsidR="00DF098B" w:rsidRDefault="00DF098B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</w:p>
    <w:p w14:paraId="6FBA28B4" w14:textId="6BDCA8CC" w:rsidR="00FB58DE" w:rsidRDefault="00FB58DE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  <w:r w:rsidRPr="00FB58DE">
        <w:rPr>
          <w:rFonts w:ascii="Times" w:hAnsi="Times" w:cs="Times"/>
          <w:color w:val="1D2026"/>
          <w:lang w:val="nb-NO"/>
        </w:rPr>
        <w:t xml:space="preserve">Ved kongelig resolusjon av 27. Juli 1973 ble Staten ved Miljøverndepartementet gitt tillatelse av det norske Storting til å ekspropriere alt fiske i </w:t>
      </w:r>
      <w:proofErr w:type="spellStart"/>
      <w:r w:rsidRPr="00FB58DE">
        <w:rPr>
          <w:rFonts w:ascii="Times" w:hAnsi="Times" w:cs="Times"/>
          <w:color w:val="1D2026"/>
          <w:lang w:val="nb-NO"/>
        </w:rPr>
        <w:t>Imsa</w:t>
      </w:r>
      <w:proofErr w:type="spellEnd"/>
      <w:r w:rsidRPr="00FB58DE">
        <w:rPr>
          <w:rFonts w:ascii="Times" w:hAnsi="Times" w:cs="Times"/>
          <w:color w:val="1D2026"/>
          <w:lang w:val="nb-NO"/>
        </w:rPr>
        <w:t xml:space="preserve"> fra sjøen til </w:t>
      </w:r>
      <w:proofErr w:type="spellStart"/>
      <w:r w:rsidRPr="00FB58DE">
        <w:rPr>
          <w:rFonts w:ascii="Times" w:hAnsi="Times" w:cs="Times"/>
          <w:color w:val="1D2026"/>
          <w:lang w:val="nb-NO"/>
        </w:rPr>
        <w:t>Liavatnet</w:t>
      </w:r>
      <w:proofErr w:type="spellEnd"/>
      <w:r w:rsidRPr="00FB58DE">
        <w:rPr>
          <w:rFonts w:ascii="Times" w:hAnsi="Times" w:cs="Times"/>
          <w:color w:val="1D2026"/>
          <w:lang w:val="nb-NO"/>
        </w:rPr>
        <w:t>. I 1975 kom en toveis fiskefelle i dri</w:t>
      </w:r>
      <w:r w:rsidR="00DF098B">
        <w:rPr>
          <w:rFonts w:ascii="Times" w:hAnsi="Times" w:cs="Times"/>
          <w:color w:val="1D2026"/>
          <w:lang w:val="nb-NO"/>
        </w:rPr>
        <w:t xml:space="preserve">ft, </w:t>
      </w:r>
      <w:r w:rsidR="00925F52">
        <w:rPr>
          <w:rFonts w:ascii="Times" w:hAnsi="Times" w:cs="Times"/>
          <w:color w:val="1D2026"/>
          <w:lang w:val="nb-NO"/>
        </w:rPr>
        <w:t>og</w:t>
      </w:r>
      <w:r w:rsidR="00DF098B">
        <w:rPr>
          <w:rFonts w:ascii="Times" w:hAnsi="Times" w:cs="Times"/>
          <w:color w:val="1D2026"/>
          <w:lang w:val="nb-NO"/>
        </w:rPr>
        <w:t xml:space="preserve"> all fisk som vandrer</w:t>
      </w:r>
      <w:r w:rsidRPr="00FB58DE">
        <w:rPr>
          <w:rFonts w:ascii="Times" w:hAnsi="Times" w:cs="Times"/>
          <w:color w:val="1D2026"/>
          <w:lang w:val="nb-NO"/>
        </w:rPr>
        <w:t xml:space="preserve"> u</w:t>
      </w:r>
      <w:r w:rsidR="00DF098B">
        <w:rPr>
          <w:rFonts w:ascii="Times" w:hAnsi="Times" w:cs="Times"/>
          <w:color w:val="1D2026"/>
          <w:lang w:val="nb-NO"/>
        </w:rPr>
        <w:t xml:space="preserve">t av eller opp i elva </w:t>
      </w:r>
      <w:r w:rsidR="00925F52">
        <w:rPr>
          <w:rFonts w:ascii="Times" w:hAnsi="Times" w:cs="Times"/>
          <w:color w:val="1D2026"/>
          <w:lang w:val="nb-NO"/>
        </w:rPr>
        <w:t>blir</w:t>
      </w:r>
      <w:r w:rsidR="00925F52" w:rsidRPr="00FB58DE">
        <w:rPr>
          <w:rFonts w:ascii="Times" w:hAnsi="Times" w:cs="Times"/>
          <w:color w:val="1D2026"/>
          <w:lang w:val="nb-NO"/>
        </w:rPr>
        <w:t xml:space="preserve"> </w:t>
      </w:r>
      <w:r w:rsidR="00DF098B">
        <w:rPr>
          <w:rFonts w:ascii="Times" w:hAnsi="Times" w:cs="Times"/>
          <w:color w:val="1D2026"/>
          <w:lang w:val="nb-NO"/>
        </w:rPr>
        <w:t xml:space="preserve">daglig </w:t>
      </w:r>
      <w:r w:rsidRPr="00FB58DE">
        <w:rPr>
          <w:rFonts w:ascii="Times" w:hAnsi="Times" w:cs="Times"/>
          <w:color w:val="1D2026"/>
          <w:lang w:val="nb-NO"/>
        </w:rPr>
        <w:t xml:space="preserve">undersøkt og merket. I 1990 kom det krav om at vanninntaket til forsøksanlegget ikke kunne være på en strekning med </w:t>
      </w:r>
      <w:proofErr w:type="spellStart"/>
      <w:r w:rsidRPr="00FB58DE">
        <w:rPr>
          <w:rFonts w:ascii="Times" w:hAnsi="Times" w:cs="Times"/>
          <w:color w:val="1D2026"/>
          <w:lang w:val="nb-NO"/>
        </w:rPr>
        <w:t>oppvandrende</w:t>
      </w:r>
      <w:proofErr w:type="spellEnd"/>
      <w:r w:rsidRPr="00FB58DE">
        <w:rPr>
          <w:rFonts w:ascii="Times" w:hAnsi="Times" w:cs="Times"/>
          <w:color w:val="1D2026"/>
          <w:lang w:val="nb-NO"/>
        </w:rPr>
        <w:t xml:space="preserve"> fisk som kunne bringe med seg smitte fra havet, og en fiskesperre ble nødvendig. Fra og med</w:t>
      </w:r>
      <w:r w:rsidR="00DF098B">
        <w:rPr>
          <w:rFonts w:ascii="Times" w:hAnsi="Times" w:cs="Times"/>
          <w:color w:val="1D2026"/>
          <w:lang w:val="nb-NO"/>
        </w:rPr>
        <w:t xml:space="preserve"> 1993 var fiskesperren i drift</w:t>
      </w:r>
      <w:r w:rsidRPr="00FB58DE">
        <w:rPr>
          <w:rFonts w:ascii="Times" w:hAnsi="Times" w:cs="Times"/>
          <w:color w:val="1D2026"/>
          <w:lang w:val="nb-NO"/>
        </w:rPr>
        <w:t>, og NINA fikk et kontrollerbart gyte- og oppvekstområde for laks og sjøørret i elva. Tillatelsen til fi</w:t>
      </w:r>
      <w:r w:rsidR="00DF098B">
        <w:rPr>
          <w:rFonts w:ascii="Times" w:hAnsi="Times" w:cs="Times"/>
          <w:color w:val="1D2026"/>
          <w:lang w:val="nb-NO"/>
        </w:rPr>
        <w:t>skesperren er gitt av NVE</w:t>
      </w:r>
      <w:r w:rsidRPr="00FB58DE">
        <w:rPr>
          <w:rFonts w:ascii="Times" w:hAnsi="Times" w:cs="Times"/>
          <w:color w:val="1D2026"/>
          <w:lang w:val="nb-NO"/>
        </w:rPr>
        <w:t>.</w:t>
      </w:r>
    </w:p>
    <w:p w14:paraId="53B87322" w14:textId="77777777" w:rsidR="00DF098B" w:rsidRDefault="00DF098B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</w:p>
    <w:p w14:paraId="6625AF00" w14:textId="3E293E14" w:rsidR="00DF098B" w:rsidRDefault="00DF098B" w:rsidP="00DF098B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  <w:r>
        <w:rPr>
          <w:rFonts w:ascii="Times" w:hAnsi="Times" w:cs="Times"/>
          <w:color w:val="1D2026"/>
          <w:lang w:val="nb-NO"/>
        </w:rPr>
        <w:t>I noen miljøer arbeides det nå aktivt for å fjerne fiskesperren.</w:t>
      </w:r>
    </w:p>
    <w:p w14:paraId="4EB7700F" w14:textId="77777777" w:rsidR="00DF098B" w:rsidRDefault="00DF098B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</w:p>
    <w:p w14:paraId="6E52E037" w14:textId="77777777" w:rsidR="00FB58DE" w:rsidRDefault="00FB58DE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  <w:r w:rsidRPr="00FB58DE">
        <w:rPr>
          <w:rFonts w:ascii="Times" w:hAnsi="Times" w:cs="Times"/>
          <w:color w:val="1D2026"/>
          <w:lang w:val="nb-NO"/>
        </w:rPr>
        <w:t xml:space="preserve">Det finnes kun to forskningsstasjoner som kan levere forskning på sjøoverlevelsen til vill og utsatt laksesmolt. Det er NINA på Ims og </w:t>
      </w:r>
      <w:proofErr w:type="spellStart"/>
      <w:r w:rsidRPr="00FB58DE">
        <w:rPr>
          <w:rFonts w:ascii="Times" w:hAnsi="Times" w:cs="Times"/>
          <w:color w:val="1D2026"/>
          <w:lang w:val="nb-NO"/>
        </w:rPr>
        <w:t>Burrishoole</w:t>
      </w:r>
      <w:proofErr w:type="spellEnd"/>
      <w:r w:rsidRPr="00FB58DE">
        <w:rPr>
          <w:rFonts w:ascii="Times" w:hAnsi="Times" w:cs="Times"/>
          <w:color w:val="1D2026"/>
          <w:lang w:val="nb-NO"/>
        </w:rPr>
        <w:t xml:space="preserve"> i Irland. De er indekselver for laksen i Nord-Atlanteren, og data fra overvåkningen brukes av det internasjonale havforskningsrådet ICES og av den Nord-Atlantiske </w:t>
      </w:r>
      <w:proofErr w:type="spellStart"/>
      <w:r w:rsidRPr="00FB58DE">
        <w:rPr>
          <w:rFonts w:ascii="Times" w:hAnsi="Times" w:cs="Times"/>
          <w:color w:val="1D2026"/>
          <w:lang w:val="nb-NO"/>
        </w:rPr>
        <w:t>laksevernkonvensjonen</w:t>
      </w:r>
      <w:proofErr w:type="spellEnd"/>
      <w:r w:rsidRPr="00FB58DE">
        <w:rPr>
          <w:rFonts w:ascii="Times" w:hAnsi="Times" w:cs="Times"/>
          <w:color w:val="1D2026"/>
          <w:lang w:val="nb-NO"/>
        </w:rPr>
        <w:t xml:space="preserve"> NASCO som grunnlag for deres råd til norske og internasjonale laksereguleringer.</w:t>
      </w:r>
    </w:p>
    <w:p w14:paraId="7C7085FA" w14:textId="77777777" w:rsidR="00DF098B" w:rsidRPr="00FB58DE" w:rsidRDefault="00DF098B" w:rsidP="00FB58D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D2026"/>
          <w:lang w:val="nb-NO"/>
        </w:rPr>
      </w:pPr>
    </w:p>
    <w:p w14:paraId="03D0CC86" w14:textId="77777777" w:rsidR="00FB58DE" w:rsidRDefault="00FB58DE" w:rsidP="00FB58DE">
      <w:pPr>
        <w:widowControl w:val="0"/>
        <w:autoSpaceDE w:val="0"/>
        <w:autoSpaceDN w:val="0"/>
        <w:adjustRightInd w:val="0"/>
        <w:rPr>
          <w:rFonts w:ascii="Times" w:hAnsi="Times" w:cs="Times"/>
          <w:color w:val="1D2026"/>
          <w:lang w:val="nb-NO"/>
        </w:rPr>
      </w:pPr>
      <w:r w:rsidRPr="00FB58DE">
        <w:rPr>
          <w:rFonts w:ascii="Times" w:hAnsi="Times" w:cs="Times"/>
          <w:color w:val="1D2026"/>
          <w:lang w:val="nb-NO"/>
        </w:rPr>
        <w:t>NINA Forskningsstasjon på Ims har en verdensledende posisjon i internasjonal forskning på laksefisk, og NINAs lakseforsk</w:t>
      </w:r>
      <w:r>
        <w:rPr>
          <w:rFonts w:ascii="Times" w:hAnsi="Times" w:cs="Times"/>
          <w:color w:val="1D2026"/>
          <w:lang w:val="nb-NO"/>
        </w:rPr>
        <w:t>ning fikk karakteren ”i verdens</w:t>
      </w:r>
      <w:r w:rsidRPr="00FB58DE">
        <w:rPr>
          <w:rFonts w:ascii="Times" w:hAnsi="Times" w:cs="Times"/>
          <w:color w:val="1D2026"/>
          <w:lang w:val="nb-NO"/>
        </w:rPr>
        <w:t xml:space="preserve">klasse” av Norges Forskningsråd </w:t>
      </w:r>
      <w:r w:rsidR="00A12622">
        <w:rPr>
          <w:rFonts w:ascii="Times" w:hAnsi="Times" w:cs="Times"/>
          <w:color w:val="1D2026"/>
          <w:lang w:val="nb-NO"/>
        </w:rPr>
        <w:t>i</w:t>
      </w:r>
      <w:r w:rsidRPr="00FB58DE">
        <w:rPr>
          <w:rFonts w:ascii="Times" w:hAnsi="Times" w:cs="Times"/>
          <w:color w:val="1D2026"/>
          <w:lang w:val="nb-NO"/>
        </w:rPr>
        <w:t xml:space="preserve"> 2011.</w:t>
      </w:r>
    </w:p>
    <w:p w14:paraId="7C42D82A" w14:textId="77777777" w:rsidR="00DF098B" w:rsidRPr="00FB58DE" w:rsidRDefault="00DF098B" w:rsidP="00FB58D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D2026"/>
          <w:lang w:val="nb-NO"/>
        </w:rPr>
      </w:pPr>
    </w:p>
    <w:p w14:paraId="2B6BB8E6" w14:textId="05FACC43" w:rsidR="00181EF8" w:rsidRDefault="00FB58DE" w:rsidP="00FB58DE">
      <w:pPr>
        <w:rPr>
          <w:rFonts w:ascii="Times" w:hAnsi="Times" w:cs="Times"/>
          <w:color w:val="1D2026"/>
          <w:lang w:val="nb-NO"/>
        </w:rPr>
      </w:pPr>
      <w:r w:rsidRPr="00FB58DE">
        <w:rPr>
          <w:rFonts w:ascii="Times" w:hAnsi="Times" w:cs="Times"/>
          <w:color w:val="1D2026"/>
          <w:lang w:val="nb-NO"/>
        </w:rPr>
        <w:t xml:space="preserve">Rogaland SV </w:t>
      </w:r>
      <w:r w:rsidR="00925F52">
        <w:rPr>
          <w:rFonts w:ascii="Times" w:hAnsi="Times" w:cs="Times"/>
          <w:color w:val="1D2026"/>
          <w:lang w:val="nb-NO"/>
        </w:rPr>
        <w:t>vil sikre fortsatt drift av forskningsstasjonen på Ims</w:t>
      </w:r>
      <w:r w:rsidRPr="00FB58DE">
        <w:rPr>
          <w:rFonts w:ascii="Times" w:hAnsi="Times" w:cs="Times"/>
          <w:color w:val="1D2026"/>
          <w:lang w:val="nb-NO"/>
        </w:rPr>
        <w:t xml:space="preserve">, og beholde fiskesperren og aktiv bruk av </w:t>
      </w:r>
      <w:r w:rsidR="00925F52">
        <w:rPr>
          <w:rFonts w:ascii="Times" w:hAnsi="Times" w:cs="Times"/>
          <w:color w:val="1D2026"/>
          <w:lang w:val="nb-NO"/>
        </w:rPr>
        <w:t>denne</w:t>
      </w:r>
      <w:r w:rsidRPr="00FB58DE">
        <w:rPr>
          <w:rFonts w:ascii="Times" w:hAnsi="Times" w:cs="Times"/>
          <w:color w:val="1D2026"/>
          <w:lang w:val="nb-NO"/>
        </w:rPr>
        <w:t>. SV støtter også etablering av genbank. Da er det avgjørende at fiskesperren blir stående.</w:t>
      </w:r>
    </w:p>
    <w:p w14:paraId="72CA2233" w14:textId="77777777" w:rsidR="006E63B2" w:rsidRDefault="006E63B2" w:rsidP="00FB58DE">
      <w:pPr>
        <w:rPr>
          <w:rFonts w:ascii="Times" w:hAnsi="Times" w:cs="Times"/>
          <w:color w:val="1D2026"/>
          <w:lang w:val="nb-NO"/>
        </w:rPr>
      </w:pPr>
    </w:p>
    <w:p w14:paraId="4F8F0386" w14:textId="77777777" w:rsidR="006E63B2" w:rsidRDefault="006E63B2" w:rsidP="00FB58DE">
      <w:pPr>
        <w:rPr>
          <w:rFonts w:ascii="Times" w:hAnsi="Times" w:cs="Times"/>
          <w:color w:val="1D2026"/>
          <w:lang w:val="nb-NO"/>
        </w:rPr>
      </w:pPr>
    </w:p>
    <w:p w14:paraId="087F254D" w14:textId="16CF5368" w:rsidR="006E63B2" w:rsidRDefault="006E63B2" w:rsidP="00FB58DE">
      <w:pPr>
        <w:rPr>
          <w:rFonts w:ascii="Times" w:hAnsi="Times" w:cs="Times"/>
          <w:color w:val="1D2026"/>
          <w:lang w:val="nb-NO"/>
        </w:rPr>
      </w:pPr>
      <w:r>
        <w:rPr>
          <w:rFonts w:ascii="Times" w:hAnsi="Times" w:cs="Times"/>
          <w:color w:val="1D2026"/>
          <w:lang w:val="nb-NO"/>
        </w:rPr>
        <w:t>Sandnes, 21.2.2016</w:t>
      </w:r>
    </w:p>
    <w:p w14:paraId="10C6C2FB" w14:textId="77777777" w:rsidR="006E63B2" w:rsidRDefault="006E63B2" w:rsidP="00FB58DE">
      <w:pPr>
        <w:rPr>
          <w:rFonts w:ascii="Times" w:hAnsi="Times" w:cs="Times"/>
          <w:color w:val="1D2026"/>
          <w:lang w:val="nb-NO"/>
        </w:rPr>
      </w:pPr>
    </w:p>
    <w:p w14:paraId="1E540AED" w14:textId="5FFCB80B" w:rsidR="00641FEF" w:rsidRDefault="00641FEF" w:rsidP="00FB58DE">
      <w:pPr>
        <w:rPr>
          <w:rFonts w:ascii="Times" w:hAnsi="Times" w:cs="Times"/>
          <w:color w:val="1D2026"/>
          <w:lang w:val="nb-NO"/>
        </w:rPr>
      </w:pPr>
      <w:r>
        <w:rPr>
          <w:rFonts w:ascii="Times" w:hAnsi="Times" w:cs="Times"/>
          <w:color w:val="1D2026"/>
          <w:lang w:val="nb-NO"/>
        </w:rPr>
        <w:t>Styret i Sandnes SV</w:t>
      </w:r>
    </w:p>
    <w:p w14:paraId="3C871567" w14:textId="7D2D62FF" w:rsidR="006E63B2" w:rsidRDefault="00641FEF" w:rsidP="00FB58DE">
      <w:pPr>
        <w:rPr>
          <w:rFonts w:ascii="Times" w:hAnsi="Times" w:cs="Times"/>
          <w:color w:val="1D2026"/>
          <w:lang w:val="nb-NO"/>
        </w:rPr>
      </w:pPr>
      <w:r>
        <w:rPr>
          <w:rFonts w:ascii="Times" w:hAnsi="Times" w:cs="Times"/>
          <w:color w:val="1D2026"/>
          <w:lang w:val="nb-NO"/>
        </w:rPr>
        <w:t>v/</w:t>
      </w:r>
      <w:r w:rsidR="006E63B2">
        <w:rPr>
          <w:rFonts w:ascii="Times" w:hAnsi="Times" w:cs="Times"/>
          <w:color w:val="1D2026"/>
          <w:lang w:val="nb-NO"/>
        </w:rPr>
        <w:t xml:space="preserve">Tore </w:t>
      </w:r>
      <w:proofErr w:type="spellStart"/>
      <w:r w:rsidR="006E63B2">
        <w:rPr>
          <w:rFonts w:ascii="Times" w:hAnsi="Times" w:cs="Times"/>
          <w:color w:val="1D2026"/>
          <w:lang w:val="nb-NO"/>
        </w:rPr>
        <w:t>Haye</w:t>
      </w:r>
      <w:proofErr w:type="spellEnd"/>
    </w:p>
    <w:p w14:paraId="461AAD82" w14:textId="77777777" w:rsidR="006E63B2" w:rsidRPr="00FB58DE" w:rsidRDefault="006E63B2" w:rsidP="00FB58DE">
      <w:pPr>
        <w:rPr>
          <w:lang w:val="nb-NO"/>
        </w:rPr>
      </w:pPr>
    </w:p>
    <w:sectPr w:rsidR="006E63B2" w:rsidRPr="00FB58DE" w:rsidSect="006A71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E"/>
    <w:rsid w:val="000B203E"/>
    <w:rsid w:val="005C4F46"/>
    <w:rsid w:val="00641FEF"/>
    <w:rsid w:val="006A71A9"/>
    <w:rsid w:val="006E63B2"/>
    <w:rsid w:val="00925F52"/>
    <w:rsid w:val="00A12622"/>
    <w:rsid w:val="00BF7E90"/>
    <w:rsid w:val="00DF098B"/>
    <w:rsid w:val="00F5375E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8D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Haye</dc:creator>
  <cp:keywords/>
  <dc:description/>
  <cp:lastModifiedBy>Hallvard Ladstein</cp:lastModifiedBy>
  <cp:revision>3</cp:revision>
  <dcterms:created xsi:type="dcterms:W3CDTF">2016-02-26T08:56:00Z</dcterms:created>
  <dcterms:modified xsi:type="dcterms:W3CDTF">2016-02-26T12:23:00Z</dcterms:modified>
</cp:coreProperties>
</file>