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2861A7" w14:textId="4E7AF644" w:rsidR="0088323B" w:rsidRDefault="00CD5EB0" w:rsidP="0088323B">
      <w:pPr>
        <w:pStyle w:val="Tittel"/>
        <w:rPr>
          <w:rStyle w:val="Sterk"/>
          <w:b/>
          <w:bCs w:val="0"/>
        </w:rPr>
      </w:pPr>
      <w:r>
        <w:rPr>
          <w:rStyle w:val="Sterk"/>
          <w:b/>
          <w:bCs w:val="0"/>
        </w:rPr>
        <w:t xml:space="preserve">Sak 6. </w:t>
      </w:r>
      <w:r w:rsidR="0088323B">
        <w:rPr>
          <w:rStyle w:val="Sterk"/>
          <w:b/>
          <w:bCs w:val="0"/>
        </w:rPr>
        <w:t>Arbeidsplan for Rogaland SV 2019</w:t>
      </w:r>
    </w:p>
    <w:p w14:paraId="44371125" w14:textId="388D8E8B" w:rsidR="0088323B" w:rsidRPr="0009633F" w:rsidRDefault="00CD5EB0" w:rsidP="0088323B">
      <w:pPr>
        <w:rPr>
          <w:i/>
        </w:rPr>
      </w:pPr>
      <w:r>
        <w:rPr>
          <w:i/>
        </w:rPr>
        <w:t>Forslag frå r</w:t>
      </w:r>
      <w:r w:rsidR="00B479F2">
        <w:rPr>
          <w:i/>
        </w:rPr>
        <w:t>epresentantskapet</w:t>
      </w:r>
      <w:r>
        <w:rPr>
          <w:i/>
        </w:rPr>
        <w:t>:</w:t>
      </w:r>
    </w:p>
    <w:p w14:paraId="0F998B3E" w14:textId="77777777" w:rsidR="0088323B" w:rsidRPr="0052645F" w:rsidRDefault="0088323B" w:rsidP="0088323B">
      <w:pPr>
        <w:rPr>
          <w:rFonts w:asciiTheme="minorHAnsi" w:hAnsiTheme="minorHAnsi"/>
        </w:rPr>
      </w:pPr>
      <w:r w:rsidRPr="0052645F">
        <w:rPr>
          <w:rFonts w:asciiTheme="minorHAnsi" w:hAnsiTheme="minorHAnsi"/>
        </w:rPr>
        <w:t xml:space="preserve">Arbeidsplanen gjeld for heile Rogaland SV. Både lokallaga og fylkesstyret har ansvar for gjennomføring av planen. Representantskapet skal derfor ha gjennomføring av arbeidsplanen som ei sak på alle møta i løpet av året. </w:t>
      </w:r>
    </w:p>
    <w:p w14:paraId="107F71FD" w14:textId="77777777" w:rsidR="0088323B" w:rsidRPr="0052645F" w:rsidRDefault="0088323B" w:rsidP="0088323B">
      <w:pPr>
        <w:rPr>
          <w:rFonts w:asciiTheme="minorHAnsi" w:hAnsiTheme="minorHAnsi"/>
        </w:rPr>
      </w:pPr>
      <w:r w:rsidRPr="0052645F">
        <w:rPr>
          <w:rFonts w:asciiTheme="minorHAnsi" w:hAnsiTheme="minorHAnsi"/>
        </w:rPr>
        <w:t xml:space="preserve">Rogaland SV sin arbeidsplan er dels ei konkretisering av arbeids- og organisasjonsplanen for heile partiet, og må sjåast i samanheng med denne. SVs arbeids- og organisasjonsplan blir vedtatt og revidert kvart år av landsstyret. </w:t>
      </w:r>
    </w:p>
    <w:p w14:paraId="0444ADB0" w14:textId="77777777" w:rsidR="0088323B" w:rsidRDefault="0088323B" w:rsidP="0088323B">
      <w:pPr>
        <w:rPr>
          <w:rFonts w:asciiTheme="minorHAnsi" w:hAnsiTheme="minorHAnsi"/>
        </w:rPr>
      </w:pPr>
      <w:r>
        <w:rPr>
          <w:rFonts w:asciiTheme="minorHAnsi" w:hAnsiTheme="minorHAnsi"/>
        </w:rPr>
        <w:t>2018</w:t>
      </w:r>
      <w:r w:rsidRPr="0052645F">
        <w:rPr>
          <w:rFonts w:asciiTheme="minorHAnsi" w:hAnsiTheme="minorHAnsi"/>
        </w:rPr>
        <w:t xml:space="preserve"> er eit valår, og dette pregar denne arbeidsplanen. </w:t>
      </w:r>
      <w:r>
        <w:rPr>
          <w:rFonts w:asciiTheme="minorHAnsi" w:hAnsiTheme="minorHAnsi"/>
        </w:rPr>
        <w:t>I tida fram mot sommaren skal me konsentrera oss om å stilla flest mogleg lister, styrka lokallaga, verva medlemmer, skulera oss i prioriterte saker og planlegga valkampen, slik at me står best mogleg rusta til å gjennomføra den mest intensive delen av valkampen frå juni til 9. september.</w:t>
      </w:r>
    </w:p>
    <w:p w14:paraId="59C7E3F2" w14:textId="77777777" w:rsidR="0088323B" w:rsidRDefault="0088323B" w:rsidP="0088323B">
      <w:pPr>
        <w:rPr>
          <w:rFonts w:asciiTheme="minorHAnsi" w:hAnsiTheme="minorHAnsi"/>
        </w:rPr>
      </w:pPr>
      <w:r>
        <w:rPr>
          <w:rFonts w:asciiTheme="minorHAnsi" w:hAnsiTheme="minorHAnsi"/>
        </w:rPr>
        <w:t xml:space="preserve">Dei kortsiktige måla er at flest mogleg rogalendingar skal få sjansen til å stemma på SV, at dei faktisk bruker denne sjansen, og at SV skal bli betre representert på fylkestinget og i kommunestyra. </w:t>
      </w:r>
    </w:p>
    <w:p w14:paraId="64809ECB" w14:textId="77777777" w:rsidR="0088323B" w:rsidRDefault="0088323B" w:rsidP="0088323B">
      <w:pPr>
        <w:rPr>
          <w:rFonts w:asciiTheme="minorHAnsi" w:hAnsiTheme="minorHAnsi"/>
        </w:rPr>
      </w:pPr>
      <w:r>
        <w:rPr>
          <w:rFonts w:asciiTheme="minorHAnsi" w:hAnsiTheme="minorHAnsi"/>
        </w:rPr>
        <w:t>Samtidig skal me legga grunnlaget for vekst på lengre sikt. Me skal halda fram arbeidet med å utvikla ein "sosialisme på rogalandsk": ein strategi for auka oppslutning om venstresida sine idear i Rogaland, kombinert med ein politikk som svarer på dei utfordringane folk i fylket har.</w:t>
      </w:r>
    </w:p>
    <w:p w14:paraId="3558B075" w14:textId="77777777" w:rsidR="0088323B" w:rsidRPr="0052645F" w:rsidRDefault="0088323B" w:rsidP="0088323B">
      <w:pPr>
        <w:rPr>
          <w:rFonts w:asciiTheme="minorHAnsi" w:hAnsiTheme="minorHAnsi"/>
        </w:rPr>
      </w:pPr>
      <w:r>
        <w:rPr>
          <w:rFonts w:asciiTheme="minorHAnsi" w:hAnsiTheme="minorHAnsi"/>
        </w:rPr>
        <w:t>Arbeidet i 2019</w:t>
      </w:r>
      <w:r w:rsidRPr="0052645F">
        <w:rPr>
          <w:rFonts w:asciiTheme="minorHAnsi" w:hAnsiTheme="minorHAnsi"/>
        </w:rPr>
        <w:t xml:space="preserve"> </w:t>
      </w:r>
      <w:r>
        <w:rPr>
          <w:rFonts w:asciiTheme="minorHAnsi" w:hAnsiTheme="minorHAnsi"/>
        </w:rPr>
        <w:t>skal dermed</w:t>
      </w:r>
      <w:r w:rsidRPr="0052645F">
        <w:rPr>
          <w:rFonts w:asciiTheme="minorHAnsi" w:hAnsiTheme="minorHAnsi"/>
        </w:rPr>
        <w:t xml:space="preserve"> flytta fram SVs posisjonar b</w:t>
      </w:r>
      <w:r>
        <w:rPr>
          <w:rFonts w:asciiTheme="minorHAnsi" w:hAnsiTheme="minorHAnsi"/>
        </w:rPr>
        <w:t xml:space="preserve">åde politisk og organisatorisk, slik at </w:t>
      </w:r>
      <w:r w:rsidRPr="0052645F">
        <w:rPr>
          <w:rFonts w:asciiTheme="minorHAnsi" w:hAnsiTheme="minorHAnsi"/>
        </w:rPr>
        <w:t>me rustar oss til å møta dei store utfordringa</w:t>
      </w:r>
      <w:r>
        <w:rPr>
          <w:rFonts w:asciiTheme="minorHAnsi" w:hAnsiTheme="minorHAnsi"/>
        </w:rPr>
        <w:t>ne i vår tid</w:t>
      </w:r>
      <w:r w:rsidRPr="0052645F">
        <w:rPr>
          <w:rFonts w:asciiTheme="minorHAnsi" w:hAnsiTheme="minorHAnsi"/>
        </w:rPr>
        <w:t>: Ulikheitskrise, klimakrise og trugsmålet frå ytre høgre.</w:t>
      </w:r>
    </w:p>
    <w:p w14:paraId="267642C2" w14:textId="77777777" w:rsidR="0088323B" w:rsidRPr="003660DF" w:rsidRDefault="0088323B" w:rsidP="0088323B">
      <w:pPr>
        <w:pStyle w:val="Overskrift2"/>
      </w:pPr>
      <w:r>
        <w:t>Overordna mål for Rogaland SV i 2019:</w:t>
      </w:r>
    </w:p>
    <w:p w14:paraId="21EBE68B" w14:textId="77777777" w:rsidR="0088323B" w:rsidRDefault="0088323B" w:rsidP="0088323B">
      <w:pPr>
        <w:pStyle w:val="Listeavsnitt"/>
        <w:numPr>
          <w:ilvl w:val="0"/>
          <w:numId w:val="13"/>
        </w:numPr>
        <w:rPr>
          <w:rFonts w:asciiTheme="minorHAnsi" w:hAnsiTheme="minorHAnsi"/>
        </w:rPr>
      </w:pPr>
      <w:r>
        <w:rPr>
          <w:rFonts w:asciiTheme="minorHAnsi" w:hAnsiTheme="minorHAnsi"/>
        </w:rPr>
        <w:t>L</w:t>
      </w:r>
      <w:r w:rsidRPr="00CE2832">
        <w:rPr>
          <w:rFonts w:asciiTheme="minorHAnsi" w:hAnsiTheme="minorHAnsi"/>
        </w:rPr>
        <w:t xml:space="preserve">iste i </w:t>
      </w:r>
      <w:r>
        <w:rPr>
          <w:rFonts w:asciiTheme="minorHAnsi" w:hAnsiTheme="minorHAnsi"/>
        </w:rPr>
        <w:t>18 kommunar</w:t>
      </w:r>
    </w:p>
    <w:p w14:paraId="32B98B28" w14:textId="131C447E" w:rsidR="003C34C4" w:rsidRDefault="003C34C4" w:rsidP="0088323B">
      <w:pPr>
        <w:pStyle w:val="Listeavsnitt"/>
        <w:numPr>
          <w:ilvl w:val="0"/>
          <w:numId w:val="13"/>
        </w:numPr>
        <w:rPr>
          <w:rFonts w:asciiTheme="minorHAnsi" w:hAnsiTheme="minorHAnsi"/>
        </w:rPr>
      </w:pPr>
      <w:r>
        <w:rPr>
          <w:rFonts w:asciiTheme="minorHAnsi" w:hAnsiTheme="minorHAnsi"/>
        </w:rPr>
        <w:t>Auka representasjon i fylkestinget og i kommunestyra</w:t>
      </w:r>
    </w:p>
    <w:p w14:paraId="71F822B5" w14:textId="77777777" w:rsidR="0088323B" w:rsidRPr="000A39E8" w:rsidRDefault="0088323B" w:rsidP="0088323B">
      <w:pPr>
        <w:pStyle w:val="Listeavsnitt"/>
        <w:numPr>
          <w:ilvl w:val="0"/>
          <w:numId w:val="13"/>
        </w:numPr>
        <w:rPr>
          <w:rFonts w:asciiTheme="minorHAnsi" w:hAnsiTheme="minorHAnsi"/>
        </w:rPr>
      </w:pPr>
      <w:r w:rsidRPr="00D806D7">
        <w:rPr>
          <w:rFonts w:asciiTheme="minorHAnsi" w:hAnsiTheme="minorHAnsi"/>
        </w:rPr>
        <w:t>18</w:t>
      </w:r>
      <w:r w:rsidRPr="00CE2832">
        <w:rPr>
          <w:rFonts w:asciiTheme="minorHAnsi" w:hAnsiTheme="minorHAnsi"/>
        </w:rPr>
        <w:t xml:space="preserve"> aktive lokallag ved årsslutt. </w:t>
      </w:r>
    </w:p>
    <w:p w14:paraId="57586D24" w14:textId="446EC5FE" w:rsidR="0088323B" w:rsidRPr="00CE2832" w:rsidRDefault="007E38C2" w:rsidP="0088323B">
      <w:pPr>
        <w:pStyle w:val="Listeavsnitt"/>
        <w:numPr>
          <w:ilvl w:val="0"/>
          <w:numId w:val="13"/>
        </w:numPr>
        <w:rPr>
          <w:rFonts w:asciiTheme="minorHAnsi" w:hAnsiTheme="minorHAnsi"/>
        </w:rPr>
      </w:pPr>
      <w:r w:rsidRPr="00CD5EB0">
        <w:rPr>
          <w:rFonts w:asciiTheme="minorHAnsi" w:hAnsiTheme="minorHAnsi"/>
        </w:rPr>
        <w:t>85</w:t>
      </w:r>
      <w:r w:rsidR="0088323B" w:rsidRPr="00CD5EB0">
        <w:rPr>
          <w:rFonts w:asciiTheme="minorHAnsi" w:hAnsiTheme="minorHAnsi"/>
        </w:rPr>
        <w:t>0 medlemmer ved</w:t>
      </w:r>
      <w:r w:rsidR="0088323B" w:rsidRPr="00CE2832">
        <w:rPr>
          <w:rFonts w:asciiTheme="minorHAnsi" w:hAnsiTheme="minorHAnsi"/>
        </w:rPr>
        <w:t xml:space="preserve"> årsslutt.</w:t>
      </w:r>
    </w:p>
    <w:p w14:paraId="765FF3CA" w14:textId="77777777" w:rsidR="0088323B" w:rsidRPr="008F257F" w:rsidRDefault="0088323B" w:rsidP="0088323B">
      <w:pPr>
        <w:pStyle w:val="Listeavsnitt"/>
        <w:numPr>
          <w:ilvl w:val="0"/>
          <w:numId w:val="13"/>
        </w:numPr>
        <w:rPr>
          <w:rFonts w:asciiTheme="minorHAnsi" w:hAnsiTheme="minorHAnsi"/>
        </w:rPr>
      </w:pPr>
      <w:r w:rsidRPr="008F257F">
        <w:rPr>
          <w:rFonts w:asciiTheme="minorHAnsi" w:hAnsiTheme="minorHAnsi"/>
        </w:rPr>
        <w:t>Ein politikk og ein strategi for auka oppslutning på lengre sikt.</w:t>
      </w:r>
    </w:p>
    <w:p w14:paraId="5A1873EF" w14:textId="77777777" w:rsidR="0088323B" w:rsidRDefault="0088323B" w:rsidP="0088323B">
      <w:pPr>
        <w:pStyle w:val="Overskrift1"/>
      </w:pPr>
      <w:r>
        <w:t>Del 1. Valkampen 2019</w:t>
      </w:r>
    </w:p>
    <w:p w14:paraId="4C57565C" w14:textId="3F18208D" w:rsidR="0088323B" w:rsidRPr="000A39E8" w:rsidRDefault="0088323B" w:rsidP="0088323B">
      <w:pPr>
        <w:rPr>
          <w:rFonts w:asciiTheme="minorHAnsi" w:hAnsiTheme="minorHAnsi"/>
        </w:rPr>
      </w:pPr>
      <w:r>
        <w:rPr>
          <w:rFonts w:asciiTheme="minorHAnsi" w:hAnsiTheme="minorHAnsi"/>
        </w:rPr>
        <w:t xml:space="preserve">Hovudsakene i valkampen </w:t>
      </w:r>
      <w:r w:rsidR="003C34C4">
        <w:rPr>
          <w:rFonts w:asciiTheme="minorHAnsi" w:hAnsiTheme="minorHAnsi"/>
        </w:rPr>
        <w:t xml:space="preserve">tar </w:t>
      </w:r>
      <w:r>
        <w:rPr>
          <w:rFonts w:asciiTheme="minorHAnsi" w:hAnsiTheme="minorHAnsi"/>
        </w:rPr>
        <w:t xml:space="preserve">utgangspunkt </w:t>
      </w:r>
      <w:r w:rsidR="003C34C4">
        <w:rPr>
          <w:rFonts w:asciiTheme="minorHAnsi" w:hAnsiTheme="minorHAnsi"/>
        </w:rPr>
        <w:t>to dokument: arbeidsprogrammet for Rogaland SV og lokalvalplattformen</w:t>
      </w:r>
      <w:r>
        <w:rPr>
          <w:rFonts w:asciiTheme="minorHAnsi" w:hAnsiTheme="minorHAnsi"/>
        </w:rPr>
        <w:t xml:space="preserve"> vedtatt av landsstyret</w:t>
      </w:r>
      <w:r w:rsidR="003C34C4">
        <w:rPr>
          <w:rFonts w:asciiTheme="minorHAnsi" w:hAnsiTheme="minorHAnsi"/>
        </w:rPr>
        <w:t xml:space="preserve">. Prioriteringa og vinklinga av sakene skal vera tilpassa rogalandsk verkelegheit. </w:t>
      </w:r>
    </w:p>
    <w:p w14:paraId="4D98EBC0" w14:textId="77777777" w:rsidR="0088323B" w:rsidRDefault="0088323B" w:rsidP="0088323B">
      <w:pPr>
        <w:pStyle w:val="Overskrift2"/>
      </w:pPr>
      <w:r>
        <w:t>Mål</w:t>
      </w:r>
    </w:p>
    <w:p w14:paraId="1BA59FA3" w14:textId="0B658C5E" w:rsidR="003C34C4" w:rsidRDefault="003C34C4" w:rsidP="0088323B">
      <w:pPr>
        <w:pStyle w:val="Listeavsnitt"/>
        <w:numPr>
          <w:ilvl w:val="0"/>
          <w:numId w:val="14"/>
        </w:numPr>
      </w:pPr>
      <w:r>
        <w:t>Minst to</w:t>
      </w:r>
      <w:r w:rsidR="00CD5EB0">
        <w:t xml:space="preserve"> representantar på fylkestinget</w:t>
      </w:r>
    </w:p>
    <w:p w14:paraId="7E9906E7" w14:textId="23AEFEC1" w:rsidR="0088323B" w:rsidRDefault="003C34C4" w:rsidP="0088323B">
      <w:pPr>
        <w:pStyle w:val="Listeavsnitt"/>
        <w:numPr>
          <w:ilvl w:val="0"/>
          <w:numId w:val="14"/>
        </w:numPr>
      </w:pPr>
      <w:r>
        <w:lastRenderedPageBreak/>
        <w:t>Representantar</w:t>
      </w:r>
      <w:r w:rsidR="0088323B">
        <w:t xml:space="preserve"> i </w:t>
      </w:r>
      <w:r w:rsidR="00CD5EB0">
        <w:t>15 kommunestyre</w:t>
      </w:r>
    </w:p>
    <w:p w14:paraId="4FAACA2C" w14:textId="6060A650" w:rsidR="0088323B" w:rsidRDefault="0088323B" w:rsidP="0088323B">
      <w:pPr>
        <w:pStyle w:val="Listeavsnitt"/>
        <w:numPr>
          <w:ilvl w:val="0"/>
          <w:numId w:val="14"/>
        </w:numPr>
      </w:pPr>
      <w:r>
        <w:t>Vera synlege i mange lokalsamfunn</w:t>
      </w:r>
      <w:r w:rsidR="004B422A">
        <w:t xml:space="preserve">, og ha aktivitet i minst </w:t>
      </w:r>
      <w:r w:rsidR="004B422A" w:rsidRPr="00CD5EB0">
        <w:t>18</w:t>
      </w:r>
      <w:r w:rsidR="004B422A">
        <w:t xml:space="preserve"> kommunar i løpet av valkampen</w:t>
      </w:r>
    </w:p>
    <w:p w14:paraId="661AD65E" w14:textId="77777777" w:rsidR="0088323B" w:rsidRDefault="0088323B" w:rsidP="0088323B">
      <w:pPr>
        <w:pStyle w:val="Listeavsnitt"/>
        <w:numPr>
          <w:ilvl w:val="0"/>
          <w:numId w:val="14"/>
        </w:numPr>
      </w:pPr>
      <w:r>
        <w:t>Fleire aktive og godt førebudde medlemmer som deltar i valkampen</w:t>
      </w:r>
    </w:p>
    <w:p w14:paraId="67707A91" w14:textId="19620A94" w:rsidR="003B05E6" w:rsidRDefault="003B05E6" w:rsidP="0088323B">
      <w:pPr>
        <w:pStyle w:val="Listeavsnitt"/>
        <w:numPr>
          <w:ilvl w:val="0"/>
          <w:numId w:val="14"/>
        </w:numPr>
      </w:pPr>
      <w:r>
        <w:t>Godt førebudde kandidatar på listene</w:t>
      </w:r>
    </w:p>
    <w:p w14:paraId="1E0EB4D4" w14:textId="77777777" w:rsidR="0088323B" w:rsidRDefault="0088323B" w:rsidP="0088323B">
      <w:pPr>
        <w:pStyle w:val="Overskrift2"/>
      </w:pPr>
      <w:r>
        <w:t>Tiltak</w:t>
      </w:r>
    </w:p>
    <w:p w14:paraId="353BDD9E" w14:textId="0082999B" w:rsidR="0088323B" w:rsidRDefault="0088323B" w:rsidP="0088323B">
      <w:pPr>
        <w:pStyle w:val="Listeavsnitt"/>
        <w:numPr>
          <w:ilvl w:val="0"/>
          <w:numId w:val="15"/>
        </w:numPr>
        <w:rPr>
          <w:rFonts w:asciiTheme="minorHAnsi" w:hAnsiTheme="minorHAnsi"/>
        </w:rPr>
      </w:pPr>
      <w:r>
        <w:rPr>
          <w:rFonts w:asciiTheme="minorHAnsi" w:hAnsiTheme="minorHAnsi"/>
        </w:rPr>
        <w:t>Støtta lokallaga sitt arbeid med å stilla lister, og organisera listestilling der det</w:t>
      </w:r>
      <w:r w:rsidR="003C34C4">
        <w:rPr>
          <w:rFonts w:asciiTheme="minorHAnsi" w:hAnsiTheme="minorHAnsi"/>
        </w:rPr>
        <w:t xml:space="preserve"> er potensiale, men</w:t>
      </w:r>
      <w:r>
        <w:rPr>
          <w:rFonts w:asciiTheme="minorHAnsi" w:hAnsiTheme="minorHAnsi"/>
        </w:rPr>
        <w:t xml:space="preserve"> ikkje finst lokallag</w:t>
      </w:r>
      <w:r w:rsidR="003C34C4">
        <w:rPr>
          <w:rFonts w:asciiTheme="minorHAnsi" w:hAnsiTheme="minorHAnsi"/>
        </w:rPr>
        <w:t>.</w:t>
      </w:r>
    </w:p>
    <w:p w14:paraId="54B1BD81" w14:textId="4EC7EC5D" w:rsidR="0088323B" w:rsidRDefault="0088323B" w:rsidP="0088323B">
      <w:pPr>
        <w:pStyle w:val="Listeavsnitt"/>
        <w:numPr>
          <w:ilvl w:val="0"/>
          <w:numId w:val="15"/>
        </w:numPr>
        <w:rPr>
          <w:rFonts w:asciiTheme="minorHAnsi" w:hAnsiTheme="minorHAnsi"/>
        </w:rPr>
      </w:pPr>
      <w:r w:rsidRPr="000A4182">
        <w:rPr>
          <w:rFonts w:asciiTheme="minorHAnsi" w:hAnsiTheme="minorHAnsi"/>
        </w:rPr>
        <w:t xml:space="preserve">Laga ein plan med mål for kor mange stemmer og prosentvis oppslutning me treng i kvar enkelt kommune, for å nå </w:t>
      </w:r>
      <w:r w:rsidR="004B422A">
        <w:rPr>
          <w:rFonts w:asciiTheme="minorHAnsi" w:hAnsiTheme="minorHAnsi"/>
        </w:rPr>
        <w:t>måla om auka representasjon i kommunestyre og fylkesting.</w:t>
      </w:r>
    </w:p>
    <w:p w14:paraId="21D15474" w14:textId="7952AFA5" w:rsidR="00355A2B" w:rsidRPr="00355A2B" w:rsidRDefault="00355A2B" w:rsidP="0088323B">
      <w:pPr>
        <w:pStyle w:val="Listeavsnitt"/>
        <w:numPr>
          <w:ilvl w:val="0"/>
          <w:numId w:val="15"/>
        </w:numPr>
        <w:rPr>
          <w:rFonts w:asciiTheme="minorHAnsi" w:hAnsiTheme="minorHAnsi"/>
        </w:rPr>
      </w:pPr>
      <w:r>
        <w:rPr>
          <w:rFonts w:asciiTheme="minorHAnsi" w:hAnsiTheme="minorHAnsi"/>
        </w:rPr>
        <w:t>Støtta lokallagas arbeid med lokale valprogram.</w:t>
      </w:r>
    </w:p>
    <w:p w14:paraId="79EDAD19" w14:textId="5FE436B9" w:rsidR="0088323B" w:rsidRPr="000A4182" w:rsidRDefault="0088323B" w:rsidP="0088323B">
      <w:pPr>
        <w:pStyle w:val="Listeavsnitt"/>
        <w:numPr>
          <w:ilvl w:val="0"/>
          <w:numId w:val="15"/>
        </w:numPr>
        <w:rPr>
          <w:rFonts w:asciiTheme="minorHAnsi" w:hAnsiTheme="minorHAnsi"/>
        </w:rPr>
      </w:pPr>
      <w:r w:rsidRPr="000A4182">
        <w:rPr>
          <w:rFonts w:asciiTheme="minorHAnsi" w:hAnsiTheme="minorHAnsi"/>
        </w:rPr>
        <w:t xml:space="preserve">Laga og </w:t>
      </w:r>
      <w:r w:rsidR="00CD5EB0">
        <w:rPr>
          <w:rFonts w:asciiTheme="minorHAnsi" w:hAnsiTheme="minorHAnsi"/>
        </w:rPr>
        <w:t xml:space="preserve">vurdera å </w:t>
      </w:r>
      <w:r w:rsidRPr="000A4182">
        <w:rPr>
          <w:rFonts w:asciiTheme="minorHAnsi" w:hAnsiTheme="minorHAnsi"/>
        </w:rPr>
        <w:t xml:space="preserve">senda ut </w:t>
      </w:r>
      <w:r w:rsidRPr="004B422A">
        <w:rPr>
          <w:rFonts w:asciiTheme="minorHAnsi" w:hAnsiTheme="minorHAnsi"/>
        </w:rPr>
        <w:t>valkampbrosjyre,</w:t>
      </w:r>
      <w:r w:rsidRPr="000A4182">
        <w:rPr>
          <w:rFonts w:asciiTheme="minorHAnsi" w:hAnsiTheme="minorHAnsi"/>
        </w:rPr>
        <w:t xml:space="preserve"> og laga eigna materiell til sosiale medium.</w:t>
      </w:r>
      <w:r w:rsidR="004B422A">
        <w:rPr>
          <w:rFonts w:asciiTheme="minorHAnsi" w:hAnsiTheme="minorHAnsi"/>
        </w:rPr>
        <w:t xml:space="preserve"> </w:t>
      </w:r>
    </w:p>
    <w:p w14:paraId="2E16A21A" w14:textId="77777777" w:rsidR="0088323B" w:rsidRDefault="0088323B" w:rsidP="0088323B">
      <w:pPr>
        <w:pStyle w:val="Listeavsnitt"/>
        <w:numPr>
          <w:ilvl w:val="0"/>
          <w:numId w:val="15"/>
        </w:numPr>
        <w:rPr>
          <w:rFonts w:asciiTheme="minorHAnsi" w:hAnsiTheme="minorHAnsi"/>
        </w:rPr>
      </w:pPr>
      <w:r w:rsidRPr="000A4182">
        <w:rPr>
          <w:rFonts w:asciiTheme="minorHAnsi" w:hAnsiTheme="minorHAnsi"/>
        </w:rPr>
        <w:t xml:space="preserve">Arrangera to felles valkampskuleringar, ei i nord og ei i sør, med deltaking frå alle lokallaga. </w:t>
      </w:r>
    </w:p>
    <w:p w14:paraId="613C8E54" w14:textId="62981B19" w:rsidR="003B05E6" w:rsidRPr="000A4182" w:rsidRDefault="003B05E6" w:rsidP="0088323B">
      <w:pPr>
        <w:pStyle w:val="Listeavsnitt"/>
        <w:numPr>
          <w:ilvl w:val="0"/>
          <w:numId w:val="15"/>
        </w:numPr>
        <w:rPr>
          <w:rFonts w:asciiTheme="minorHAnsi" w:hAnsiTheme="minorHAnsi"/>
        </w:rPr>
      </w:pPr>
      <w:r>
        <w:rPr>
          <w:rFonts w:asciiTheme="minorHAnsi" w:hAnsiTheme="minorHAnsi"/>
        </w:rPr>
        <w:t xml:space="preserve">Toppkandidatane skal delta på den sentrale </w:t>
      </w:r>
      <w:r w:rsidR="0016247E">
        <w:rPr>
          <w:rFonts w:asciiTheme="minorHAnsi" w:hAnsiTheme="minorHAnsi"/>
        </w:rPr>
        <w:t>kandidatsamlinga før landsmøtet.</w:t>
      </w:r>
    </w:p>
    <w:p w14:paraId="2D84F29C" w14:textId="77777777" w:rsidR="0088323B" w:rsidRPr="000A4182" w:rsidRDefault="0088323B" w:rsidP="0088323B">
      <w:pPr>
        <w:pStyle w:val="Listeavsnitt"/>
        <w:numPr>
          <w:ilvl w:val="0"/>
          <w:numId w:val="15"/>
        </w:numPr>
        <w:rPr>
          <w:rFonts w:asciiTheme="minorHAnsi" w:hAnsiTheme="minorHAnsi"/>
        </w:rPr>
      </w:pPr>
      <w:r w:rsidRPr="000A4182">
        <w:rPr>
          <w:rFonts w:asciiTheme="minorHAnsi" w:hAnsiTheme="minorHAnsi"/>
        </w:rPr>
        <w:t>Direkte veljarkontakt: Alle medlemmer bør ha som mål å skaffa minst to veljarar til SV.</w:t>
      </w:r>
    </w:p>
    <w:p w14:paraId="605C1B5E" w14:textId="77777777" w:rsidR="0088323B" w:rsidRPr="000A4182" w:rsidRDefault="0088323B" w:rsidP="0088323B">
      <w:pPr>
        <w:pStyle w:val="Listeavsnitt"/>
        <w:numPr>
          <w:ilvl w:val="0"/>
          <w:numId w:val="15"/>
        </w:numPr>
        <w:rPr>
          <w:rFonts w:asciiTheme="minorHAnsi" w:hAnsiTheme="minorHAnsi"/>
        </w:rPr>
      </w:pPr>
      <w:r w:rsidRPr="000A4182">
        <w:rPr>
          <w:rFonts w:asciiTheme="minorHAnsi" w:hAnsiTheme="minorHAnsi"/>
        </w:rPr>
        <w:t>Venda oss direkte til ulike målgrupper gjennom aksjonar og sosiale medium.</w:t>
      </w:r>
    </w:p>
    <w:p w14:paraId="4892D70A" w14:textId="77777777" w:rsidR="0088323B" w:rsidRPr="000A4182" w:rsidRDefault="0088323B" w:rsidP="0088323B">
      <w:pPr>
        <w:pStyle w:val="Listeavsnitt"/>
        <w:numPr>
          <w:ilvl w:val="0"/>
          <w:numId w:val="15"/>
        </w:numPr>
        <w:rPr>
          <w:rFonts w:asciiTheme="minorHAnsi" w:hAnsiTheme="minorHAnsi"/>
        </w:rPr>
      </w:pPr>
      <w:r w:rsidRPr="000A4182">
        <w:rPr>
          <w:rFonts w:asciiTheme="minorHAnsi" w:hAnsiTheme="minorHAnsi"/>
        </w:rPr>
        <w:t>Delta i SVs nasjonale aksjonsdagar i valkampen.</w:t>
      </w:r>
    </w:p>
    <w:p w14:paraId="65444CB2" w14:textId="52C97DE1" w:rsidR="004B422A" w:rsidRDefault="0088323B" w:rsidP="0088323B">
      <w:pPr>
        <w:pStyle w:val="Listeavsnitt"/>
        <w:numPr>
          <w:ilvl w:val="0"/>
          <w:numId w:val="15"/>
        </w:numPr>
        <w:rPr>
          <w:rFonts w:asciiTheme="minorHAnsi" w:hAnsiTheme="minorHAnsi"/>
        </w:rPr>
      </w:pPr>
      <w:r w:rsidRPr="000A4182">
        <w:rPr>
          <w:rFonts w:asciiTheme="minorHAnsi" w:hAnsiTheme="minorHAnsi"/>
        </w:rPr>
        <w:t xml:space="preserve">Ha mange valkampaktivistar som er klare for å argumentera for SVs politikk, og/eller som kan bidra med praktisk arbeid. </w:t>
      </w:r>
      <w:r w:rsidR="004B422A">
        <w:rPr>
          <w:rFonts w:asciiTheme="minorHAnsi" w:hAnsiTheme="minorHAnsi"/>
        </w:rPr>
        <w:t xml:space="preserve">Lokallaga har hovudansvaret for å ha oversikt over medlemmer som vil bidra, og å sørga for at dei faktisk får bidra. Fylkeslaget hjelper til og tar særleg ansvar der lokallaget ikkje finst eller ønskjer </w:t>
      </w:r>
      <w:r w:rsidR="00A56527">
        <w:rPr>
          <w:rFonts w:asciiTheme="minorHAnsi" w:hAnsiTheme="minorHAnsi"/>
        </w:rPr>
        <w:t>støtte</w:t>
      </w:r>
      <w:r w:rsidR="004B422A">
        <w:rPr>
          <w:rFonts w:asciiTheme="minorHAnsi" w:hAnsiTheme="minorHAnsi"/>
        </w:rPr>
        <w:t>.</w:t>
      </w:r>
    </w:p>
    <w:p w14:paraId="5E1B116B" w14:textId="77777777" w:rsidR="0088323B" w:rsidRPr="000A4182" w:rsidRDefault="0088323B" w:rsidP="0088323B">
      <w:pPr>
        <w:pStyle w:val="Listeavsnitt"/>
        <w:numPr>
          <w:ilvl w:val="0"/>
          <w:numId w:val="15"/>
        </w:numPr>
        <w:rPr>
          <w:rFonts w:asciiTheme="minorHAnsi" w:hAnsiTheme="minorHAnsi"/>
        </w:rPr>
      </w:pPr>
      <w:r>
        <w:rPr>
          <w:rFonts w:asciiTheme="minorHAnsi" w:hAnsiTheme="minorHAnsi"/>
        </w:rPr>
        <w:t>Setja ned eit valkamputval</w:t>
      </w:r>
      <w:r w:rsidRPr="000A4182">
        <w:rPr>
          <w:rFonts w:asciiTheme="minorHAnsi" w:hAnsiTheme="minorHAnsi"/>
        </w:rPr>
        <w:t xml:space="preserve"> som planlegg og koordinerer valkampen i fylket.</w:t>
      </w:r>
    </w:p>
    <w:p w14:paraId="4F782FA1" w14:textId="77777777" w:rsidR="0088323B" w:rsidRDefault="0088323B" w:rsidP="0088323B">
      <w:pPr>
        <w:pStyle w:val="Overskrift1"/>
      </w:pPr>
      <w:r>
        <w:t>Del 2. Politisk strategi</w:t>
      </w:r>
    </w:p>
    <w:p w14:paraId="50C813B2" w14:textId="20BD2C2C" w:rsidR="0088323B" w:rsidRDefault="0088323B" w:rsidP="0088323B">
      <w:pPr>
        <w:rPr>
          <w:rFonts w:asciiTheme="minorHAnsi" w:hAnsiTheme="minorHAnsi"/>
        </w:rPr>
      </w:pPr>
      <w:r>
        <w:rPr>
          <w:rFonts w:asciiTheme="minorHAnsi" w:hAnsiTheme="minorHAnsi"/>
        </w:rPr>
        <w:t xml:space="preserve">Rogaland SV </w:t>
      </w:r>
      <w:r w:rsidR="006B6E73">
        <w:rPr>
          <w:rFonts w:asciiTheme="minorHAnsi" w:hAnsiTheme="minorHAnsi"/>
        </w:rPr>
        <w:t xml:space="preserve">bygger den politiske strategien på hovudsakene i valkampen og på </w:t>
      </w:r>
      <w:r w:rsidR="00355A2B">
        <w:rPr>
          <w:rFonts w:asciiTheme="minorHAnsi" w:hAnsiTheme="minorHAnsi"/>
        </w:rPr>
        <w:t>prosjektet</w:t>
      </w:r>
      <w:r w:rsidR="006B6E73">
        <w:rPr>
          <w:rFonts w:asciiTheme="minorHAnsi" w:hAnsiTheme="minorHAnsi"/>
        </w:rPr>
        <w:t xml:space="preserve"> "sosialisme på rogalandsk". </w:t>
      </w:r>
    </w:p>
    <w:p w14:paraId="26A87632" w14:textId="5B09C3D0" w:rsidR="0088323B" w:rsidRDefault="00355A2B" w:rsidP="0088323B">
      <w:pPr>
        <w:rPr>
          <w:rFonts w:asciiTheme="minorHAnsi" w:hAnsiTheme="minorHAnsi"/>
        </w:rPr>
      </w:pPr>
      <w:r>
        <w:rPr>
          <w:rFonts w:asciiTheme="minorHAnsi" w:hAnsiTheme="minorHAnsi"/>
        </w:rPr>
        <w:t>"Sosialisme på rogalandsk" handlar om å utvikla</w:t>
      </w:r>
      <w:r w:rsidR="0088323B">
        <w:rPr>
          <w:rFonts w:asciiTheme="minorHAnsi" w:hAnsiTheme="minorHAnsi"/>
        </w:rPr>
        <w:t xml:space="preserve"> eit politisk grunnlag for auka oppslutning på lengre sikt. </w:t>
      </w:r>
      <w:r>
        <w:rPr>
          <w:rFonts w:asciiTheme="minorHAnsi" w:hAnsiTheme="minorHAnsi"/>
        </w:rPr>
        <w:t>Tenkinga tar utgangspunkt i det særeigne</w:t>
      </w:r>
      <w:r w:rsidR="0088323B">
        <w:rPr>
          <w:rFonts w:asciiTheme="minorHAnsi" w:hAnsiTheme="minorHAnsi"/>
        </w:rPr>
        <w:t xml:space="preserve"> ved rogalandsk næringsstruktur, og </w:t>
      </w:r>
      <w:r>
        <w:rPr>
          <w:rFonts w:asciiTheme="minorHAnsi" w:hAnsiTheme="minorHAnsi"/>
        </w:rPr>
        <w:t xml:space="preserve">ved rogalandsk </w:t>
      </w:r>
      <w:r w:rsidR="0088323B">
        <w:rPr>
          <w:rFonts w:asciiTheme="minorHAnsi" w:hAnsiTheme="minorHAnsi"/>
        </w:rPr>
        <w:t>identitet</w:t>
      </w:r>
      <w:r>
        <w:rPr>
          <w:rFonts w:asciiTheme="minorHAnsi" w:hAnsiTheme="minorHAnsi"/>
        </w:rPr>
        <w:t xml:space="preserve"> og </w:t>
      </w:r>
      <w:r w:rsidR="0088323B">
        <w:rPr>
          <w:rFonts w:asciiTheme="minorHAnsi" w:hAnsiTheme="minorHAnsi"/>
        </w:rPr>
        <w:t>mentalitet</w:t>
      </w:r>
      <w:r>
        <w:rPr>
          <w:rFonts w:asciiTheme="minorHAnsi" w:hAnsiTheme="minorHAnsi"/>
        </w:rPr>
        <w:t>. Dei politiske løysingane skal vera relevante svar på dei utfordringane folk i fylket</w:t>
      </w:r>
      <w:r w:rsidR="00EB7AFA">
        <w:rPr>
          <w:rFonts w:asciiTheme="minorHAnsi" w:hAnsiTheme="minorHAnsi"/>
        </w:rPr>
        <w:t xml:space="preserve"> oppfattar at me har, og samtidig svara på ulikheits- og klimakrisa.</w:t>
      </w:r>
    </w:p>
    <w:p w14:paraId="27CB3089" w14:textId="77777777" w:rsidR="0088323B" w:rsidRPr="003660DF" w:rsidRDefault="0088323B" w:rsidP="0088323B">
      <w:pPr>
        <w:pStyle w:val="Overskrift2"/>
      </w:pPr>
      <w:r>
        <w:t>Mål</w:t>
      </w:r>
    </w:p>
    <w:p w14:paraId="3911BF7A" w14:textId="1146B725" w:rsidR="0088323B" w:rsidRPr="00CE2832" w:rsidRDefault="0088323B" w:rsidP="0088323B">
      <w:pPr>
        <w:pStyle w:val="Listeavsnitt"/>
        <w:numPr>
          <w:ilvl w:val="0"/>
          <w:numId w:val="13"/>
        </w:numPr>
        <w:rPr>
          <w:rFonts w:asciiTheme="minorHAnsi" w:hAnsiTheme="minorHAnsi"/>
        </w:rPr>
      </w:pPr>
      <w:r>
        <w:rPr>
          <w:rFonts w:asciiTheme="minorHAnsi" w:hAnsiTheme="minorHAnsi"/>
        </w:rPr>
        <w:t xml:space="preserve">Vidareutvikla </w:t>
      </w:r>
      <w:r w:rsidRPr="00CE2832">
        <w:rPr>
          <w:rFonts w:asciiTheme="minorHAnsi" w:hAnsiTheme="minorHAnsi"/>
        </w:rPr>
        <w:t xml:space="preserve">SVs politikk og få høgare truverd blant folk </w:t>
      </w:r>
      <w:r w:rsidR="00EB7AFA">
        <w:rPr>
          <w:rFonts w:asciiTheme="minorHAnsi" w:hAnsiTheme="minorHAnsi"/>
        </w:rPr>
        <w:t xml:space="preserve">i fylket </w:t>
      </w:r>
      <w:r w:rsidRPr="00CE2832">
        <w:rPr>
          <w:rFonts w:asciiTheme="minorHAnsi" w:hAnsiTheme="minorHAnsi"/>
        </w:rPr>
        <w:t>på prioriterte saksfelt</w:t>
      </w:r>
      <w:r>
        <w:rPr>
          <w:rFonts w:asciiTheme="minorHAnsi" w:hAnsiTheme="minorHAnsi"/>
        </w:rPr>
        <w:t>.</w:t>
      </w:r>
    </w:p>
    <w:p w14:paraId="78EB7EA3" w14:textId="77777777" w:rsidR="0088323B" w:rsidRDefault="0088323B" w:rsidP="0088323B">
      <w:pPr>
        <w:pStyle w:val="Listeavsnitt"/>
        <w:numPr>
          <w:ilvl w:val="0"/>
          <w:numId w:val="13"/>
        </w:numPr>
        <w:rPr>
          <w:rFonts w:asciiTheme="minorHAnsi" w:hAnsiTheme="minorHAnsi"/>
        </w:rPr>
      </w:pPr>
      <w:r w:rsidRPr="00CE2832">
        <w:rPr>
          <w:rFonts w:asciiTheme="minorHAnsi" w:hAnsiTheme="minorHAnsi"/>
        </w:rPr>
        <w:t>Knyta sterkare band til organisasjonar og miljø som står oss nær.</w:t>
      </w:r>
    </w:p>
    <w:p w14:paraId="7D6632D0" w14:textId="76EFA3A8" w:rsidR="0088323B" w:rsidRPr="00CE2832" w:rsidRDefault="00EB7AFA" w:rsidP="0088323B">
      <w:pPr>
        <w:pStyle w:val="Listeavsnitt"/>
        <w:numPr>
          <w:ilvl w:val="0"/>
          <w:numId w:val="13"/>
        </w:numPr>
        <w:rPr>
          <w:rFonts w:asciiTheme="minorHAnsi" w:hAnsiTheme="minorHAnsi"/>
        </w:rPr>
      </w:pPr>
      <w:r>
        <w:rPr>
          <w:rFonts w:asciiTheme="minorHAnsi" w:hAnsiTheme="minorHAnsi"/>
        </w:rPr>
        <w:t>Konkretisera</w:t>
      </w:r>
      <w:r w:rsidR="0088323B">
        <w:rPr>
          <w:rFonts w:asciiTheme="minorHAnsi" w:hAnsiTheme="minorHAnsi"/>
        </w:rPr>
        <w:t xml:space="preserve"> ein "sosialisme på rogalandsk".</w:t>
      </w:r>
    </w:p>
    <w:p w14:paraId="54B862A7" w14:textId="77777777" w:rsidR="0088323B" w:rsidRPr="003660DF" w:rsidRDefault="0088323B" w:rsidP="0088323B">
      <w:pPr>
        <w:pStyle w:val="Overskrift2"/>
      </w:pPr>
      <w:r>
        <w:t>Tiltak</w:t>
      </w:r>
    </w:p>
    <w:p w14:paraId="55A97B06" w14:textId="0D8D5EA2" w:rsidR="00355A2B" w:rsidRPr="00355A2B" w:rsidRDefault="00EB7AFA" w:rsidP="0088323B">
      <w:pPr>
        <w:pStyle w:val="Listeavsnitt"/>
        <w:numPr>
          <w:ilvl w:val="0"/>
          <w:numId w:val="13"/>
        </w:numPr>
        <w:rPr>
          <w:rFonts w:asciiTheme="minorHAnsi" w:hAnsiTheme="minorHAnsi"/>
        </w:rPr>
      </w:pPr>
      <w:r>
        <w:rPr>
          <w:rFonts w:asciiTheme="minorHAnsi" w:hAnsiTheme="minorHAnsi"/>
        </w:rPr>
        <w:t>Utforma ein politisk strategi til valkampen</w:t>
      </w:r>
    </w:p>
    <w:p w14:paraId="5A6F9CD4" w14:textId="77777777" w:rsidR="0088323B" w:rsidRDefault="0088323B" w:rsidP="0088323B">
      <w:pPr>
        <w:pStyle w:val="Listeavsnitt"/>
        <w:numPr>
          <w:ilvl w:val="0"/>
          <w:numId w:val="13"/>
        </w:numPr>
        <w:rPr>
          <w:rFonts w:asciiTheme="minorHAnsi" w:hAnsiTheme="minorHAnsi"/>
        </w:rPr>
      </w:pPr>
      <w:r w:rsidRPr="00CE2832">
        <w:rPr>
          <w:rFonts w:asciiTheme="minorHAnsi" w:hAnsiTheme="minorHAnsi"/>
        </w:rPr>
        <w:lastRenderedPageBreak/>
        <w:t xml:space="preserve">Bruka 8. mars, 1. mai og 5. juni, i tillegg til SVs nasjonale </w:t>
      </w:r>
      <w:r>
        <w:rPr>
          <w:rFonts w:asciiTheme="minorHAnsi" w:hAnsiTheme="minorHAnsi"/>
        </w:rPr>
        <w:t xml:space="preserve">aksjonsdagar, </w:t>
      </w:r>
      <w:r w:rsidRPr="00CE2832">
        <w:rPr>
          <w:rFonts w:asciiTheme="minorHAnsi" w:hAnsiTheme="minorHAnsi"/>
        </w:rPr>
        <w:t>til å markera SVs politikk på dei aktuelle områda.</w:t>
      </w:r>
    </w:p>
    <w:p w14:paraId="06E05533" w14:textId="77777777" w:rsidR="0088323B" w:rsidRPr="00616A90" w:rsidRDefault="0088323B" w:rsidP="0088323B">
      <w:pPr>
        <w:pStyle w:val="Listeavsnitt"/>
        <w:numPr>
          <w:ilvl w:val="0"/>
          <w:numId w:val="13"/>
        </w:numPr>
        <w:rPr>
          <w:rFonts w:asciiTheme="minorHAnsi" w:hAnsiTheme="minorHAnsi"/>
        </w:rPr>
      </w:pPr>
      <w:r w:rsidRPr="00CE2832">
        <w:rPr>
          <w:rFonts w:asciiTheme="minorHAnsi" w:hAnsiTheme="minorHAnsi"/>
        </w:rPr>
        <w:t>Bruka tradisjonelle medium og sosiale medium målretta for å n</w:t>
      </w:r>
      <w:r>
        <w:rPr>
          <w:rFonts w:asciiTheme="minorHAnsi" w:hAnsiTheme="minorHAnsi"/>
        </w:rPr>
        <w:t>å ut til veljarar og medlemmer.</w:t>
      </w:r>
    </w:p>
    <w:p w14:paraId="67313362" w14:textId="77777777" w:rsidR="0088323B" w:rsidRPr="00CE2832" w:rsidRDefault="0088323B" w:rsidP="0088323B">
      <w:pPr>
        <w:pStyle w:val="Listeavsnitt"/>
        <w:numPr>
          <w:ilvl w:val="0"/>
          <w:numId w:val="13"/>
        </w:numPr>
        <w:rPr>
          <w:rFonts w:asciiTheme="minorHAnsi" w:hAnsiTheme="minorHAnsi"/>
        </w:rPr>
      </w:pPr>
      <w:r w:rsidRPr="00CE2832">
        <w:rPr>
          <w:rFonts w:asciiTheme="minorHAnsi" w:hAnsiTheme="minorHAnsi"/>
        </w:rPr>
        <w:t>Bygga alliansar med fagrørsla og andre organisasjonar som står oss nær</w:t>
      </w:r>
      <w:r>
        <w:rPr>
          <w:rFonts w:asciiTheme="minorHAnsi" w:hAnsiTheme="minorHAnsi"/>
        </w:rPr>
        <w:t>, som miljøorganisasjonar og Nei til EU</w:t>
      </w:r>
      <w:r w:rsidRPr="00CE2832">
        <w:rPr>
          <w:rFonts w:asciiTheme="minorHAnsi" w:hAnsiTheme="minorHAnsi"/>
        </w:rPr>
        <w:t>. Laga samarbeidsavtalar og/eller delta på kvarandre sine møte.</w:t>
      </w:r>
    </w:p>
    <w:p w14:paraId="658D16BC" w14:textId="77777777" w:rsidR="0088323B" w:rsidRPr="00CE2832" w:rsidRDefault="0088323B" w:rsidP="0088323B">
      <w:pPr>
        <w:pStyle w:val="Listeavsnitt"/>
        <w:numPr>
          <w:ilvl w:val="0"/>
          <w:numId w:val="13"/>
        </w:numPr>
        <w:rPr>
          <w:rFonts w:asciiTheme="minorHAnsi" w:hAnsiTheme="minorHAnsi"/>
        </w:rPr>
      </w:pPr>
      <w:r w:rsidRPr="00CE2832">
        <w:rPr>
          <w:rFonts w:asciiTheme="minorHAnsi" w:hAnsiTheme="minorHAnsi"/>
        </w:rPr>
        <w:t>Ha gode politiske diskusjonar på representantskapsmøta og gjera fleire politiske vedtak der.</w:t>
      </w:r>
    </w:p>
    <w:p w14:paraId="70AE05DB" w14:textId="037423B4" w:rsidR="0088323B" w:rsidRDefault="0088323B" w:rsidP="0088323B">
      <w:pPr>
        <w:pStyle w:val="Listeavsnitt"/>
        <w:numPr>
          <w:ilvl w:val="0"/>
          <w:numId w:val="13"/>
        </w:numPr>
        <w:rPr>
          <w:rFonts w:asciiTheme="minorHAnsi" w:hAnsiTheme="minorHAnsi"/>
        </w:rPr>
      </w:pPr>
      <w:r>
        <w:rPr>
          <w:rFonts w:asciiTheme="minorHAnsi" w:hAnsiTheme="minorHAnsi"/>
        </w:rPr>
        <w:t xml:space="preserve">Invitera til diskusjonar om "sosialisme på rogalandsk". </w:t>
      </w:r>
    </w:p>
    <w:p w14:paraId="5F23A169" w14:textId="24F721D6" w:rsidR="0088323B" w:rsidRPr="00446890" w:rsidRDefault="0088323B" w:rsidP="0088323B">
      <w:pPr>
        <w:pStyle w:val="Listeavsnitt"/>
        <w:numPr>
          <w:ilvl w:val="0"/>
          <w:numId w:val="13"/>
        </w:numPr>
        <w:rPr>
          <w:rFonts w:asciiTheme="minorHAnsi" w:hAnsiTheme="minorHAnsi"/>
        </w:rPr>
      </w:pPr>
      <w:r>
        <w:rPr>
          <w:rFonts w:asciiTheme="minorHAnsi" w:hAnsiTheme="minorHAnsi"/>
        </w:rPr>
        <w:t xml:space="preserve">Delta i utviklinga av SVs prinsipprogram </w:t>
      </w:r>
      <w:r w:rsidR="00617CD7">
        <w:rPr>
          <w:rFonts w:asciiTheme="minorHAnsi" w:hAnsiTheme="minorHAnsi"/>
        </w:rPr>
        <w:t>og dei fire hovudresolusjonane fram mot landsmøtet i 2019, med vekt på den næringspolitiske plattformen.</w:t>
      </w:r>
    </w:p>
    <w:p w14:paraId="74F426E9" w14:textId="77777777" w:rsidR="0088323B" w:rsidRDefault="0088323B" w:rsidP="0088323B">
      <w:pPr>
        <w:pStyle w:val="Overskrift1"/>
      </w:pPr>
      <w:r>
        <w:t>Del 3. Organisatorisk strategi</w:t>
      </w:r>
    </w:p>
    <w:p w14:paraId="5585BCD1" w14:textId="0F6E6089" w:rsidR="0088323B" w:rsidRPr="0052645F" w:rsidRDefault="0088323B" w:rsidP="0088323B">
      <w:pPr>
        <w:rPr>
          <w:rFonts w:asciiTheme="minorHAnsi" w:hAnsiTheme="minorHAnsi"/>
        </w:rPr>
      </w:pPr>
      <w:r w:rsidRPr="0052645F">
        <w:rPr>
          <w:rFonts w:asciiTheme="minorHAnsi" w:hAnsiTheme="minorHAnsi"/>
        </w:rPr>
        <w:t>Rogaland SV skal stå sterkare ved utgangen av året enn ved starten. Fylkesstyret og representantskapet skal i løpet av året konkretisera og følga opp måla og tiltaka i denne planen.</w:t>
      </w:r>
      <w:r w:rsidR="00AF28FE">
        <w:rPr>
          <w:rFonts w:asciiTheme="minorHAnsi" w:hAnsiTheme="minorHAnsi"/>
        </w:rPr>
        <w:t xml:space="preserve"> Strategien har som grunnprinsipp at alt arbeid er lokalt og må vera lokalt tilpassa, og skal legga til rette for at medlemmer og lokallag kan utveksla idear og erfaringar med kvarandre.</w:t>
      </w:r>
    </w:p>
    <w:p w14:paraId="06A987A7" w14:textId="77777777" w:rsidR="0088323B" w:rsidRPr="003660DF" w:rsidRDefault="0088323B" w:rsidP="0088323B">
      <w:pPr>
        <w:pStyle w:val="Overskrift2"/>
      </w:pPr>
      <w:r>
        <w:t>Mål</w:t>
      </w:r>
    </w:p>
    <w:p w14:paraId="30C5D076" w14:textId="1E7BBF32" w:rsidR="0088323B" w:rsidRPr="00CE2832" w:rsidRDefault="00292A88" w:rsidP="0088323B">
      <w:pPr>
        <w:pStyle w:val="Listeavsnitt"/>
        <w:numPr>
          <w:ilvl w:val="0"/>
          <w:numId w:val="13"/>
        </w:numPr>
        <w:rPr>
          <w:rFonts w:asciiTheme="minorHAnsi" w:hAnsiTheme="minorHAnsi"/>
        </w:rPr>
      </w:pPr>
      <w:r w:rsidRPr="00CD5EB0">
        <w:rPr>
          <w:rFonts w:asciiTheme="minorHAnsi" w:hAnsiTheme="minorHAnsi"/>
        </w:rPr>
        <w:t>85</w:t>
      </w:r>
      <w:r w:rsidR="0088323B" w:rsidRPr="00CD5EB0">
        <w:rPr>
          <w:rFonts w:asciiTheme="minorHAnsi" w:hAnsiTheme="minorHAnsi"/>
        </w:rPr>
        <w:t>0</w:t>
      </w:r>
      <w:r w:rsidR="0088323B" w:rsidRPr="00CE2832">
        <w:rPr>
          <w:rFonts w:asciiTheme="minorHAnsi" w:hAnsiTheme="minorHAnsi"/>
        </w:rPr>
        <w:t xml:space="preserve"> medlemmer ved årsslutt, det vil seia ein netto vekst på </w:t>
      </w:r>
      <w:r w:rsidR="00A21C93" w:rsidRPr="00A21C93">
        <w:rPr>
          <w:rFonts w:asciiTheme="minorHAnsi" w:hAnsiTheme="minorHAnsi"/>
        </w:rPr>
        <w:t>108</w:t>
      </w:r>
      <w:r w:rsidR="0088323B" w:rsidRPr="00CE2832">
        <w:rPr>
          <w:rFonts w:asciiTheme="minorHAnsi" w:hAnsiTheme="minorHAnsi"/>
        </w:rPr>
        <w:t xml:space="preserve"> medlemmer.</w:t>
      </w:r>
    </w:p>
    <w:p w14:paraId="2FDAFA96" w14:textId="3EB0D72F" w:rsidR="0088323B" w:rsidRPr="00CE2832" w:rsidRDefault="0088323B" w:rsidP="0088323B">
      <w:pPr>
        <w:pStyle w:val="Listeavsnitt"/>
        <w:numPr>
          <w:ilvl w:val="0"/>
          <w:numId w:val="13"/>
        </w:numPr>
        <w:rPr>
          <w:rFonts w:asciiTheme="minorHAnsi" w:hAnsiTheme="minorHAnsi"/>
        </w:rPr>
      </w:pPr>
      <w:r>
        <w:rPr>
          <w:rFonts w:asciiTheme="minorHAnsi" w:hAnsiTheme="minorHAnsi"/>
        </w:rPr>
        <w:t xml:space="preserve">Verva minst </w:t>
      </w:r>
      <w:r w:rsidR="00D769B3" w:rsidRPr="00CD5EB0">
        <w:rPr>
          <w:rFonts w:asciiTheme="minorHAnsi" w:hAnsiTheme="minorHAnsi"/>
        </w:rPr>
        <w:t>15</w:t>
      </w:r>
      <w:r w:rsidRPr="00CD5EB0">
        <w:rPr>
          <w:rFonts w:asciiTheme="minorHAnsi" w:hAnsiTheme="minorHAnsi"/>
        </w:rPr>
        <w:t>0</w:t>
      </w:r>
      <w:r w:rsidRPr="00CE2832">
        <w:rPr>
          <w:rFonts w:asciiTheme="minorHAnsi" w:hAnsiTheme="minorHAnsi"/>
        </w:rPr>
        <w:t xml:space="preserve"> nye medlemmer i løpet av året (sjå vedlegg).</w:t>
      </w:r>
    </w:p>
    <w:p w14:paraId="7ECC1D69" w14:textId="51143E9B" w:rsidR="0088323B" w:rsidRPr="00CE2832" w:rsidRDefault="0088323B" w:rsidP="0088323B">
      <w:pPr>
        <w:pStyle w:val="Listeavsnitt"/>
        <w:numPr>
          <w:ilvl w:val="0"/>
          <w:numId w:val="13"/>
        </w:numPr>
        <w:rPr>
          <w:rFonts w:asciiTheme="minorHAnsi" w:hAnsiTheme="minorHAnsi"/>
        </w:rPr>
      </w:pPr>
      <w:r w:rsidRPr="00CE2832">
        <w:rPr>
          <w:rFonts w:asciiTheme="minorHAnsi" w:hAnsiTheme="minorHAnsi"/>
        </w:rPr>
        <w:t>18 lokallag ved årsslutt.</w:t>
      </w:r>
      <w:r w:rsidRPr="00CE2832">
        <w:rPr>
          <w:rFonts w:asciiTheme="minorHAnsi" w:hAnsiTheme="minorHAnsi"/>
          <w:b/>
        </w:rPr>
        <w:t xml:space="preserve"> </w:t>
      </w:r>
    </w:p>
    <w:p w14:paraId="77914BF0" w14:textId="77777777" w:rsidR="0088323B" w:rsidRPr="00CE2832" w:rsidRDefault="0088323B" w:rsidP="0088323B">
      <w:pPr>
        <w:pStyle w:val="Listeavsnitt"/>
        <w:numPr>
          <w:ilvl w:val="0"/>
          <w:numId w:val="13"/>
        </w:numPr>
        <w:rPr>
          <w:rFonts w:asciiTheme="minorHAnsi" w:hAnsiTheme="minorHAnsi"/>
          <w:b/>
        </w:rPr>
      </w:pPr>
      <w:r>
        <w:rPr>
          <w:rFonts w:asciiTheme="minorHAnsi" w:hAnsiTheme="minorHAnsi"/>
        </w:rPr>
        <w:t>Stilla</w:t>
      </w:r>
      <w:r w:rsidRPr="00CE2832">
        <w:rPr>
          <w:rFonts w:asciiTheme="minorHAnsi" w:hAnsiTheme="minorHAnsi"/>
        </w:rPr>
        <w:t xml:space="preserve"> liste </w:t>
      </w:r>
      <w:r>
        <w:rPr>
          <w:rFonts w:asciiTheme="minorHAnsi" w:hAnsiTheme="minorHAnsi"/>
        </w:rPr>
        <w:t>i 18</w:t>
      </w:r>
      <w:r w:rsidRPr="00CE2832">
        <w:rPr>
          <w:rFonts w:asciiTheme="minorHAnsi" w:hAnsiTheme="minorHAnsi"/>
        </w:rPr>
        <w:t xml:space="preserve"> kommunar</w:t>
      </w:r>
      <w:r>
        <w:rPr>
          <w:rFonts w:asciiTheme="minorHAnsi" w:hAnsiTheme="minorHAnsi"/>
        </w:rPr>
        <w:t xml:space="preserve"> til kommunevalet</w:t>
      </w:r>
      <w:r w:rsidRPr="00CE2832">
        <w:rPr>
          <w:rFonts w:asciiTheme="minorHAnsi" w:hAnsiTheme="minorHAnsi"/>
        </w:rPr>
        <w:t>, mot 16 i 2015.</w:t>
      </w:r>
    </w:p>
    <w:p w14:paraId="1C1B2DB3" w14:textId="187A1EEB" w:rsidR="0088323B" w:rsidRPr="00CE2832" w:rsidRDefault="0088323B" w:rsidP="0088323B">
      <w:pPr>
        <w:pStyle w:val="Listeavsnitt"/>
        <w:numPr>
          <w:ilvl w:val="0"/>
          <w:numId w:val="13"/>
        </w:numPr>
        <w:rPr>
          <w:rFonts w:asciiTheme="minorHAnsi" w:hAnsiTheme="minorHAnsi"/>
        </w:rPr>
      </w:pPr>
      <w:r w:rsidRPr="00CE2832">
        <w:rPr>
          <w:rFonts w:asciiTheme="minorHAnsi" w:hAnsiTheme="minorHAnsi"/>
        </w:rPr>
        <w:t xml:space="preserve">Fleire aktive medlemmer som </w:t>
      </w:r>
      <w:r w:rsidR="00AF28FE">
        <w:rPr>
          <w:rFonts w:asciiTheme="minorHAnsi" w:hAnsiTheme="minorHAnsi"/>
        </w:rPr>
        <w:t xml:space="preserve">kjenner og </w:t>
      </w:r>
      <w:r w:rsidRPr="00CE2832">
        <w:rPr>
          <w:rFonts w:asciiTheme="minorHAnsi" w:hAnsiTheme="minorHAnsi"/>
        </w:rPr>
        <w:t>er stolte ambassadørar for SV i lokalsamfunna sine</w:t>
      </w:r>
    </w:p>
    <w:p w14:paraId="59B4FB13" w14:textId="77777777" w:rsidR="0088323B" w:rsidRPr="00CE2832" w:rsidRDefault="0088323B" w:rsidP="0088323B">
      <w:pPr>
        <w:pStyle w:val="Listeavsnitt"/>
        <w:numPr>
          <w:ilvl w:val="0"/>
          <w:numId w:val="13"/>
        </w:numPr>
        <w:rPr>
          <w:rFonts w:asciiTheme="minorHAnsi" w:hAnsiTheme="minorHAnsi"/>
        </w:rPr>
      </w:pPr>
      <w:r w:rsidRPr="00CE2832">
        <w:rPr>
          <w:rFonts w:asciiTheme="minorHAnsi" w:hAnsiTheme="minorHAnsi"/>
        </w:rPr>
        <w:t>Styrka kontakten mellom fylkesstyret og</w:t>
      </w:r>
      <w:r>
        <w:rPr>
          <w:rFonts w:asciiTheme="minorHAnsi" w:hAnsiTheme="minorHAnsi"/>
        </w:rPr>
        <w:t xml:space="preserve"> lokallaga, mellom lokallaga og mellom dei folkevalde i kommunar og på fylkestinget.</w:t>
      </w:r>
    </w:p>
    <w:p w14:paraId="0F10F9F2" w14:textId="77777777" w:rsidR="0088323B" w:rsidRPr="00B718D7" w:rsidRDefault="0088323B" w:rsidP="0088323B">
      <w:pPr>
        <w:pStyle w:val="Listeavsnitt"/>
        <w:numPr>
          <w:ilvl w:val="0"/>
          <w:numId w:val="13"/>
        </w:numPr>
        <w:rPr>
          <w:rFonts w:asciiTheme="minorHAnsi" w:hAnsiTheme="minorHAnsi"/>
        </w:rPr>
      </w:pPr>
      <w:r w:rsidRPr="00CE2832">
        <w:rPr>
          <w:rFonts w:asciiTheme="minorHAnsi" w:hAnsiTheme="minorHAnsi"/>
        </w:rPr>
        <w:t>Styrka økonomien i fylkeslaget</w:t>
      </w:r>
    </w:p>
    <w:p w14:paraId="19517DED" w14:textId="77777777" w:rsidR="0088323B" w:rsidRPr="003660DF" w:rsidRDefault="0088323B" w:rsidP="0088323B">
      <w:pPr>
        <w:pStyle w:val="Overskrift2"/>
      </w:pPr>
      <w:r>
        <w:t>Tiltak</w:t>
      </w:r>
    </w:p>
    <w:p w14:paraId="6658ABBC" w14:textId="77777777" w:rsidR="0088323B" w:rsidRPr="00CE2832" w:rsidRDefault="0088323B" w:rsidP="0088323B">
      <w:pPr>
        <w:pStyle w:val="Listeavsnitt"/>
        <w:numPr>
          <w:ilvl w:val="0"/>
          <w:numId w:val="13"/>
        </w:numPr>
        <w:rPr>
          <w:rFonts w:asciiTheme="minorHAnsi" w:hAnsiTheme="minorHAnsi"/>
        </w:rPr>
      </w:pPr>
      <w:r w:rsidRPr="00CE2832">
        <w:rPr>
          <w:rFonts w:asciiTheme="minorHAnsi" w:hAnsiTheme="minorHAnsi"/>
        </w:rPr>
        <w:t>Bruka alle representantskapsmøta til å diskutera og planlegga organisasjonsbygginga.</w:t>
      </w:r>
    </w:p>
    <w:p w14:paraId="72C145CD" w14:textId="77777777" w:rsidR="0088323B" w:rsidRPr="00CE2832" w:rsidRDefault="0088323B" w:rsidP="0088323B">
      <w:pPr>
        <w:pStyle w:val="Listeavsnitt"/>
        <w:numPr>
          <w:ilvl w:val="0"/>
          <w:numId w:val="13"/>
        </w:numPr>
        <w:rPr>
          <w:rFonts w:asciiTheme="minorHAnsi" w:hAnsiTheme="minorHAnsi"/>
        </w:rPr>
      </w:pPr>
      <w:r>
        <w:rPr>
          <w:rFonts w:asciiTheme="minorHAnsi" w:hAnsiTheme="minorHAnsi"/>
        </w:rPr>
        <w:t>Utnemna ein vervegeneral og gjennomføra ein vervekampanje.</w:t>
      </w:r>
    </w:p>
    <w:p w14:paraId="7B9FC8FF" w14:textId="77777777" w:rsidR="0088323B" w:rsidRPr="00CE2832" w:rsidRDefault="0088323B" w:rsidP="0088323B">
      <w:pPr>
        <w:pStyle w:val="Listeavsnitt"/>
        <w:numPr>
          <w:ilvl w:val="0"/>
          <w:numId w:val="13"/>
        </w:numPr>
        <w:rPr>
          <w:rFonts w:asciiTheme="minorHAnsi" w:hAnsiTheme="minorHAnsi"/>
        </w:rPr>
      </w:pPr>
      <w:r w:rsidRPr="00CE2832">
        <w:rPr>
          <w:rFonts w:asciiTheme="minorHAnsi" w:hAnsiTheme="minorHAnsi"/>
        </w:rPr>
        <w:t>Ringa alle nye medlemmer og ønska dei velkomen til SV.</w:t>
      </w:r>
    </w:p>
    <w:p w14:paraId="3BEEE4D5" w14:textId="77777777" w:rsidR="0088323B" w:rsidRPr="00CE2832" w:rsidRDefault="0088323B" w:rsidP="0088323B">
      <w:pPr>
        <w:pStyle w:val="Listeavsnitt"/>
        <w:numPr>
          <w:ilvl w:val="0"/>
          <w:numId w:val="13"/>
        </w:numPr>
        <w:rPr>
          <w:rFonts w:asciiTheme="minorHAnsi" w:hAnsiTheme="minorHAnsi"/>
        </w:rPr>
      </w:pPr>
      <w:r w:rsidRPr="00CE2832">
        <w:rPr>
          <w:rFonts w:asciiTheme="minorHAnsi" w:hAnsiTheme="minorHAnsi"/>
        </w:rPr>
        <w:t>Ringa alle medlemmer som ikkje har betalt kontingenten i oktober/november.</w:t>
      </w:r>
    </w:p>
    <w:p w14:paraId="56CDA581" w14:textId="77777777" w:rsidR="0088323B" w:rsidRDefault="0088323B" w:rsidP="0088323B">
      <w:pPr>
        <w:pStyle w:val="Listeavsnitt"/>
        <w:numPr>
          <w:ilvl w:val="0"/>
          <w:numId w:val="13"/>
        </w:numPr>
        <w:rPr>
          <w:rFonts w:asciiTheme="minorHAnsi" w:hAnsiTheme="minorHAnsi"/>
        </w:rPr>
      </w:pPr>
      <w:r>
        <w:rPr>
          <w:rFonts w:asciiTheme="minorHAnsi" w:hAnsiTheme="minorHAnsi"/>
        </w:rPr>
        <w:t xml:space="preserve">Ha </w:t>
      </w:r>
      <w:r w:rsidRPr="00CE2832">
        <w:rPr>
          <w:rFonts w:asciiTheme="minorHAnsi" w:hAnsiTheme="minorHAnsi"/>
        </w:rPr>
        <w:t>lokallagskontaktar i fylkesstyret som har ansvar for jamnleg kontakt med lokallaga.</w:t>
      </w:r>
    </w:p>
    <w:p w14:paraId="2A5335CF" w14:textId="77777777" w:rsidR="0088323B" w:rsidRPr="00CE2832" w:rsidRDefault="0088323B" w:rsidP="0088323B">
      <w:pPr>
        <w:pStyle w:val="Listeavsnitt"/>
        <w:numPr>
          <w:ilvl w:val="0"/>
          <w:numId w:val="13"/>
        </w:numPr>
        <w:rPr>
          <w:rFonts w:asciiTheme="minorHAnsi" w:hAnsiTheme="minorHAnsi"/>
        </w:rPr>
      </w:pPr>
      <w:r>
        <w:rPr>
          <w:rFonts w:asciiTheme="minorHAnsi" w:hAnsiTheme="minorHAnsi"/>
        </w:rPr>
        <w:t>Starta nye lokallag.</w:t>
      </w:r>
    </w:p>
    <w:p w14:paraId="554407E9" w14:textId="0C72255A" w:rsidR="0088323B" w:rsidRDefault="006B6E73" w:rsidP="0088323B">
      <w:pPr>
        <w:pStyle w:val="Listeavsnitt"/>
        <w:numPr>
          <w:ilvl w:val="0"/>
          <w:numId w:val="13"/>
        </w:numPr>
        <w:rPr>
          <w:rFonts w:asciiTheme="minorHAnsi" w:hAnsiTheme="minorHAnsi"/>
        </w:rPr>
      </w:pPr>
      <w:r>
        <w:rPr>
          <w:rFonts w:asciiTheme="minorHAnsi" w:hAnsiTheme="minorHAnsi"/>
        </w:rPr>
        <w:t>Ha</w:t>
      </w:r>
      <w:r w:rsidR="0088323B">
        <w:rPr>
          <w:rFonts w:asciiTheme="minorHAnsi" w:hAnsiTheme="minorHAnsi"/>
        </w:rPr>
        <w:t xml:space="preserve"> ein folkevald-koordinator som skal legga til rette for meir samarbeid og erfaringsutveksling mellom dei folkevalde. </w:t>
      </w:r>
    </w:p>
    <w:p w14:paraId="10B2B3A0" w14:textId="32A1C982" w:rsidR="00CD5EB0" w:rsidRDefault="00CD5EB0" w:rsidP="0088323B">
      <w:pPr>
        <w:pStyle w:val="Listeavsnitt"/>
        <w:numPr>
          <w:ilvl w:val="0"/>
          <w:numId w:val="13"/>
        </w:numPr>
        <w:rPr>
          <w:rFonts w:asciiTheme="minorHAnsi" w:hAnsiTheme="minorHAnsi"/>
        </w:rPr>
      </w:pPr>
      <w:r>
        <w:rPr>
          <w:rFonts w:asciiTheme="minorHAnsi" w:hAnsiTheme="minorHAnsi"/>
        </w:rPr>
        <w:t>Arrangera ei folkevaltsamling for alle folkevalde i oktober/november.</w:t>
      </w:r>
    </w:p>
    <w:p w14:paraId="2DF05AF3" w14:textId="77777777" w:rsidR="0088323B" w:rsidRPr="00A855BA" w:rsidRDefault="0088323B" w:rsidP="0088323B">
      <w:pPr>
        <w:pStyle w:val="Listeavsnitt"/>
        <w:numPr>
          <w:ilvl w:val="0"/>
          <w:numId w:val="13"/>
        </w:numPr>
        <w:rPr>
          <w:rFonts w:asciiTheme="minorHAnsi" w:hAnsiTheme="minorHAnsi"/>
        </w:rPr>
      </w:pPr>
      <w:r w:rsidRPr="00A855BA">
        <w:rPr>
          <w:rFonts w:asciiTheme="minorHAnsi" w:hAnsiTheme="minorHAnsi"/>
        </w:rPr>
        <w:t>Arrangera møte med Solfrid Lerbrekk både i nord- og sørfylket to gonger i løpet av året, der særleg nye medlemmer blir invitert.</w:t>
      </w:r>
    </w:p>
    <w:p w14:paraId="78DDE5EE" w14:textId="77777777" w:rsidR="0088323B" w:rsidRPr="006B6E73" w:rsidRDefault="0088323B" w:rsidP="0088323B">
      <w:pPr>
        <w:pStyle w:val="Listeavsnitt"/>
        <w:numPr>
          <w:ilvl w:val="0"/>
          <w:numId w:val="13"/>
        </w:numPr>
        <w:rPr>
          <w:rFonts w:asciiTheme="minorHAnsi" w:hAnsiTheme="minorHAnsi"/>
        </w:rPr>
      </w:pPr>
      <w:r w:rsidRPr="006B6E73">
        <w:rPr>
          <w:rFonts w:asciiTheme="minorHAnsi" w:hAnsiTheme="minorHAnsi"/>
        </w:rPr>
        <w:lastRenderedPageBreak/>
        <w:t>Arrangera ein konferanse på hausten, der alle medlemmer i fylket blir invitert, og særleg nye medlemmer.</w:t>
      </w:r>
    </w:p>
    <w:p w14:paraId="45C79832" w14:textId="77777777" w:rsidR="0088323B" w:rsidRDefault="0088323B" w:rsidP="0088323B">
      <w:pPr>
        <w:pStyle w:val="Listeavsnitt"/>
        <w:numPr>
          <w:ilvl w:val="0"/>
          <w:numId w:val="13"/>
        </w:numPr>
        <w:rPr>
          <w:rFonts w:asciiTheme="minorHAnsi" w:hAnsiTheme="minorHAnsi"/>
        </w:rPr>
      </w:pPr>
      <w:r w:rsidRPr="00CE2832">
        <w:rPr>
          <w:rFonts w:asciiTheme="minorHAnsi" w:hAnsiTheme="minorHAnsi"/>
        </w:rPr>
        <w:t xml:space="preserve">Få fleire medlemmer til å </w:t>
      </w:r>
      <w:r>
        <w:rPr>
          <w:rFonts w:asciiTheme="minorHAnsi" w:hAnsiTheme="minorHAnsi"/>
        </w:rPr>
        <w:t>bli faste givarar til Rogaland SV</w:t>
      </w:r>
      <w:r w:rsidRPr="00CE2832">
        <w:rPr>
          <w:rFonts w:asciiTheme="minorHAnsi" w:hAnsiTheme="minorHAnsi"/>
        </w:rPr>
        <w:t>.</w:t>
      </w:r>
    </w:p>
    <w:p w14:paraId="15268E35" w14:textId="77777777" w:rsidR="0088323B" w:rsidRPr="00167EB1" w:rsidRDefault="0088323B" w:rsidP="0088323B">
      <w:pPr>
        <w:pStyle w:val="Listeavsnitt"/>
        <w:numPr>
          <w:ilvl w:val="0"/>
          <w:numId w:val="13"/>
        </w:numPr>
        <w:rPr>
          <w:rFonts w:asciiTheme="minorHAnsi" w:hAnsiTheme="minorHAnsi"/>
        </w:rPr>
      </w:pPr>
      <w:r>
        <w:rPr>
          <w:rFonts w:asciiTheme="minorHAnsi" w:hAnsiTheme="minorHAnsi"/>
        </w:rPr>
        <w:t>Samarbeida med SU</w:t>
      </w:r>
    </w:p>
    <w:p w14:paraId="29A24802" w14:textId="77777777" w:rsidR="00B479F2" w:rsidRDefault="00B479F2" w:rsidP="0088323B">
      <w:pPr>
        <w:pStyle w:val="Overskrift2"/>
      </w:pPr>
    </w:p>
    <w:p w14:paraId="51B14294" w14:textId="77777777" w:rsidR="00B479F2" w:rsidRDefault="00B479F2" w:rsidP="0088323B">
      <w:pPr>
        <w:pStyle w:val="Overskrift2"/>
      </w:pPr>
    </w:p>
    <w:p w14:paraId="032A4B25" w14:textId="15400C68" w:rsidR="0088323B" w:rsidRPr="00754398" w:rsidRDefault="0088323B" w:rsidP="0088323B">
      <w:pPr>
        <w:pStyle w:val="Overskrift2"/>
      </w:pPr>
      <w:r>
        <w:t xml:space="preserve">Vedlegg: Korleis få </w:t>
      </w:r>
      <w:r w:rsidR="00D769B3" w:rsidRPr="00CD5EB0">
        <w:t>15</w:t>
      </w:r>
      <w:r w:rsidRPr="00CD5EB0">
        <w:t>0</w:t>
      </w:r>
      <w:r>
        <w:t xml:space="preserve"> nye medlemmer i Rogaland SV i 2019?</w:t>
      </w:r>
    </w:p>
    <w:tbl>
      <w:tblPr>
        <w:tblStyle w:val="Tabellrutenett"/>
        <w:tblW w:w="9180" w:type="dxa"/>
        <w:tblLayout w:type="fixed"/>
        <w:tblLook w:val="04A0" w:firstRow="1" w:lastRow="0" w:firstColumn="1" w:lastColumn="0" w:noHBand="0" w:noVBand="1"/>
      </w:tblPr>
      <w:tblGrid>
        <w:gridCol w:w="2235"/>
        <w:gridCol w:w="2126"/>
        <w:gridCol w:w="2268"/>
        <w:gridCol w:w="2551"/>
      </w:tblGrid>
      <w:tr w:rsidR="0088323B" w14:paraId="54D1FFE2" w14:textId="77777777" w:rsidTr="003C34C4">
        <w:trPr>
          <w:trHeight w:val="882"/>
        </w:trPr>
        <w:tc>
          <w:tcPr>
            <w:tcW w:w="2235" w:type="dxa"/>
          </w:tcPr>
          <w:p w14:paraId="08916D49" w14:textId="77777777" w:rsidR="0088323B" w:rsidRPr="00B231FA" w:rsidRDefault="0088323B" w:rsidP="003C34C4">
            <w:pPr>
              <w:rPr>
                <w:rFonts w:asciiTheme="minorHAnsi" w:hAnsiTheme="minorHAnsi"/>
                <w:b/>
              </w:rPr>
            </w:pPr>
            <w:r w:rsidRPr="00B231FA">
              <w:rPr>
                <w:rFonts w:asciiTheme="minorHAnsi" w:hAnsiTheme="minorHAnsi"/>
                <w:b/>
              </w:rPr>
              <w:t>Lokallag</w:t>
            </w:r>
          </w:p>
        </w:tc>
        <w:tc>
          <w:tcPr>
            <w:tcW w:w="2126" w:type="dxa"/>
          </w:tcPr>
          <w:p w14:paraId="4E1A4EC1" w14:textId="68C47348" w:rsidR="0088323B" w:rsidRPr="00460531" w:rsidRDefault="0088323B" w:rsidP="003C34C4">
            <w:pPr>
              <w:jc w:val="right"/>
              <w:rPr>
                <w:rFonts w:asciiTheme="minorHAnsi" w:hAnsiTheme="minorHAnsi"/>
                <w:b/>
              </w:rPr>
            </w:pPr>
            <w:r w:rsidRPr="00CD5EB0">
              <w:rPr>
                <w:rFonts w:asciiTheme="minorHAnsi" w:hAnsiTheme="minorHAnsi"/>
                <w:b/>
              </w:rPr>
              <w:t>Medl. per 31.12.1</w:t>
            </w:r>
            <w:r w:rsidR="00CD5EB0" w:rsidRPr="00CD5EB0">
              <w:rPr>
                <w:rFonts w:asciiTheme="minorHAnsi" w:hAnsiTheme="minorHAnsi"/>
                <w:b/>
              </w:rPr>
              <w:t>8</w:t>
            </w:r>
          </w:p>
        </w:tc>
        <w:tc>
          <w:tcPr>
            <w:tcW w:w="2268" w:type="dxa"/>
          </w:tcPr>
          <w:p w14:paraId="624C2CA6" w14:textId="77777777" w:rsidR="0088323B" w:rsidRDefault="0088323B" w:rsidP="003C34C4">
            <w:pPr>
              <w:jc w:val="right"/>
              <w:rPr>
                <w:rFonts w:asciiTheme="minorHAnsi" w:hAnsiTheme="minorHAnsi"/>
                <w:b/>
              </w:rPr>
            </w:pPr>
            <w:r>
              <w:rPr>
                <w:rFonts w:asciiTheme="minorHAnsi" w:hAnsiTheme="minorHAnsi"/>
                <w:b/>
              </w:rPr>
              <w:t>% av medllemmene</w:t>
            </w:r>
          </w:p>
        </w:tc>
        <w:tc>
          <w:tcPr>
            <w:tcW w:w="2551" w:type="dxa"/>
          </w:tcPr>
          <w:p w14:paraId="1F59D877" w14:textId="0D454D0E" w:rsidR="0088323B" w:rsidRDefault="0088323B" w:rsidP="003C34C4">
            <w:pPr>
              <w:jc w:val="right"/>
              <w:rPr>
                <w:rFonts w:asciiTheme="minorHAnsi" w:hAnsiTheme="minorHAnsi"/>
                <w:b/>
              </w:rPr>
            </w:pPr>
            <w:r w:rsidRPr="00745D30">
              <w:rPr>
                <w:rFonts w:asciiTheme="minorHAnsi" w:hAnsiTheme="minorHAnsi"/>
                <w:b/>
              </w:rPr>
              <w:t>Nye medlemmer i 201</w:t>
            </w:r>
            <w:r w:rsidR="00CD0DA2" w:rsidRPr="00745D30">
              <w:rPr>
                <w:rFonts w:asciiTheme="minorHAnsi" w:hAnsiTheme="minorHAnsi"/>
                <w:b/>
              </w:rPr>
              <w:t>9</w:t>
            </w:r>
          </w:p>
        </w:tc>
      </w:tr>
      <w:tr w:rsidR="0088323B" w14:paraId="6FECA899" w14:textId="77777777" w:rsidTr="003C34C4">
        <w:tc>
          <w:tcPr>
            <w:tcW w:w="2235" w:type="dxa"/>
          </w:tcPr>
          <w:p w14:paraId="175252DA" w14:textId="77777777" w:rsidR="0088323B" w:rsidRPr="005521BF" w:rsidRDefault="0088323B" w:rsidP="003C34C4">
            <w:pPr>
              <w:rPr>
                <w:rFonts w:asciiTheme="minorHAnsi" w:hAnsiTheme="minorHAnsi"/>
              </w:rPr>
            </w:pPr>
            <w:r w:rsidRPr="005521BF">
              <w:rPr>
                <w:rFonts w:asciiTheme="minorHAnsi" w:hAnsiTheme="minorHAnsi"/>
              </w:rPr>
              <w:t>Eigersund</w:t>
            </w:r>
          </w:p>
        </w:tc>
        <w:tc>
          <w:tcPr>
            <w:tcW w:w="2126" w:type="dxa"/>
          </w:tcPr>
          <w:p w14:paraId="4C412F30" w14:textId="2D04F996" w:rsidR="0088323B" w:rsidRPr="00460531" w:rsidRDefault="0088323B" w:rsidP="003C34C4">
            <w:pPr>
              <w:jc w:val="right"/>
              <w:rPr>
                <w:rFonts w:asciiTheme="minorHAnsi" w:hAnsiTheme="minorHAnsi"/>
                <w:b/>
              </w:rPr>
            </w:pPr>
            <w:r w:rsidRPr="00460531">
              <w:rPr>
                <w:rFonts w:asciiTheme="minorHAnsi" w:hAnsiTheme="minorHAnsi"/>
                <w:b/>
              </w:rPr>
              <w:t>2</w:t>
            </w:r>
            <w:r w:rsidR="00CD5EB0">
              <w:rPr>
                <w:rFonts w:asciiTheme="minorHAnsi" w:hAnsiTheme="minorHAnsi"/>
                <w:b/>
              </w:rPr>
              <w:t>7</w:t>
            </w:r>
          </w:p>
        </w:tc>
        <w:tc>
          <w:tcPr>
            <w:tcW w:w="2268" w:type="dxa"/>
          </w:tcPr>
          <w:p w14:paraId="7BBC34E7" w14:textId="1164DD7C" w:rsidR="0088323B" w:rsidRDefault="006E0508" w:rsidP="003C34C4">
            <w:pPr>
              <w:jc w:val="right"/>
              <w:rPr>
                <w:rFonts w:asciiTheme="minorHAnsi" w:hAnsiTheme="minorHAnsi"/>
              </w:rPr>
            </w:pPr>
            <w:r>
              <w:rPr>
                <w:rFonts w:asciiTheme="minorHAnsi" w:hAnsiTheme="minorHAnsi"/>
              </w:rPr>
              <w:t>4</w:t>
            </w:r>
            <w:r w:rsidR="0088323B">
              <w:rPr>
                <w:rFonts w:asciiTheme="minorHAnsi" w:hAnsiTheme="minorHAnsi"/>
              </w:rPr>
              <w:t>%</w:t>
            </w:r>
          </w:p>
        </w:tc>
        <w:tc>
          <w:tcPr>
            <w:tcW w:w="2551" w:type="dxa"/>
          </w:tcPr>
          <w:p w14:paraId="7E467468" w14:textId="48F0D5FE" w:rsidR="0088323B" w:rsidRDefault="005302F9" w:rsidP="003C34C4">
            <w:pPr>
              <w:jc w:val="right"/>
              <w:rPr>
                <w:rFonts w:asciiTheme="minorHAnsi" w:hAnsiTheme="minorHAnsi"/>
              </w:rPr>
            </w:pPr>
            <w:r>
              <w:rPr>
                <w:rFonts w:asciiTheme="minorHAnsi" w:hAnsiTheme="minorHAnsi"/>
              </w:rPr>
              <w:t>5</w:t>
            </w:r>
          </w:p>
        </w:tc>
      </w:tr>
      <w:tr w:rsidR="0088323B" w14:paraId="230D856F" w14:textId="77777777" w:rsidTr="003C34C4">
        <w:tc>
          <w:tcPr>
            <w:tcW w:w="2235" w:type="dxa"/>
          </w:tcPr>
          <w:p w14:paraId="2532FF4B" w14:textId="77777777" w:rsidR="0088323B" w:rsidRPr="005521BF" w:rsidRDefault="0088323B" w:rsidP="003C34C4">
            <w:pPr>
              <w:rPr>
                <w:rFonts w:asciiTheme="minorHAnsi" w:hAnsiTheme="minorHAnsi"/>
              </w:rPr>
            </w:pPr>
            <w:r w:rsidRPr="005521BF">
              <w:rPr>
                <w:rFonts w:asciiTheme="minorHAnsi" w:hAnsiTheme="minorHAnsi"/>
              </w:rPr>
              <w:t>Gjesdal</w:t>
            </w:r>
          </w:p>
        </w:tc>
        <w:tc>
          <w:tcPr>
            <w:tcW w:w="2126" w:type="dxa"/>
          </w:tcPr>
          <w:p w14:paraId="30789C4D" w14:textId="635C18C2" w:rsidR="0088323B" w:rsidRPr="00460531" w:rsidRDefault="0088323B" w:rsidP="003C34C4">
            <w:pPr>
              <w:jc w:val="right"/>
              <w:rPr>
                <w:rFonts w:asciiTheme="minorHAnsi" w:hAnsiTheme="minorHAnsi"/>
                <w:b/>
              </w:rPr>
            </w:pPr>
            <w:r w:rsidRPr="00460531">
              <w:rPr>
                <w:rFonts w:asciiTheme="minorHAnsi" w:hAnsiTheme="minorHAnsi"/>
                <w:b/>
              </w:rPr>
              <w:t>1</w:t>
            </w:r>
            <w:r w:rsidR="009D1B22">
              <w:rPr>
                <w:rFonts w:asciiTheme="minorHAnsi" w:hAnsiTheme="minorHAnsi"/>
                <w:b/>
              </w:rPr>
              <w:t>4</w:t>
            </w:r>
          </w:p>
        </w:tc>
        <w:tc>
          <w:tcPr>
            <w:tcW w:w="2268" w:type="dxa"/>
          </w:tcPr>
          <w:p w14:paraId="1E111313" w14:textId="77777777" w:rsidR="0088323B" w:rsidRDefault="0088323B" w:rsidP="003C34C4">
            <w:pPr>
              <w:jc w:val="right"/>
              <w:rPr>
                <w:rFonts w:asciiTheme="minorHAnsi" w:hAnsiTheme="minorHAnsi"/>
              </w:rPr>
            </w:pPr>
            <w:r>
              <w:rPr>
                <w:rFonts w:asciiTheme="minorHAnsi" w:hAnsiTheme="minorHAnsi"/>
              </w:rPr>
              <w:t>2%</w:t>
            </w:r>
          </w:p>
        </w:tc>
        <w:tc>
          <w:tcPr>
            <w:tcW w:w="2551" w:type="dxa"/>
          </w:tcPr>
          <w:p w14:paraId="10157A9D" w14:textId="2B85A7B9" w:rsidR="0088323B" w:rsidRDefault="00AB0F0E" w:rsidP="003C34C4">
            <w:pPr>
              <w:jc w:val="right"/>
              <w:rPr>
                <w:rFonts w:asciiTheme="minorHAnsi" w:hAnsiTheme="minorHAnsi"/>
              </w:rPr>
            </w:pPr>
            <w:r>
              <w:rPr>
                <w:rFonts w:asciiTheme="minorHAnsi" w:hAnsiTheme="minorHAnsi"/>
              </w:rPr>
              <w:t>3</w:t>
            </w:r>
          </w:p>
        </w:tc>
      </w:tr>
      <w:tr w:rsidR="0088323B" w14:paraId="0584C093" w14:textId="77777777" w:rsidTr="003C34C4">
        <w:tc>
          <w:tcPr>
            <w:tcW w:w="2235" w:type="dxa"/>
          </w:tcPr>
          <w:p w14:paraId="58C4AB7B" w14:textId="77777777" w:rsidR="0088323B" w:rsidRPr="005521BF" w:rsidRDefault="0088323B" w:rsidP="003C34C4">
            <w:pPr>
              <w:rPr>
                <w:rFonts w:asciiTheme="minorHAnsi" w:hAnsiTheme="minorHAnsi"/>
              </w:rPr>
            </w:pPr>
            <w:r w:rsidRPr="005521BF">
              <w:rPr>
                <w:rFonts w:asciiTheme="minorHAnsi" w:hAnsiTheme="minorHAnsi"/>
              </w:rPr>
              <w:t>Haugesund</w:t>
            </w:r>
          </w:p>
        </w:tc>
        <w:tc>
          <w:tcPr>
            <w:tcW w:w="2126" w:type="dxa"/>
          </w:tcPr>
          <w:p w14:paraId="0BF38011" w14:textId="292000F4" w:rsidR="0088323B" w:rsidRPr="00460531" w:rsidRDefault="0088323B" w:rsidP="003C34C4">
            <w:pPr>
              <w:jc w:val="right"/>
              <w:rPr>
                <w:rFonts w:asciiTheme="minorHAnsi" w:hAnsiTheme="minorHAnsi"/>
                <w:b/>
              </w:rPr>
            </w:pPr>
            <w:r w:rsidRPr="00214326">
              <w:rPr>
                <w:rFonts w:asciiTheme="minorHAnsi" w:hAnsiTheme="minorHAnsi"/>
                <w:b/>
              </w:rPr>
              <w:t>6</w:t>
            </w:r>
            <w:r w:rsidR="009D1B22">
              <w:rPr>
                <w:rFonts w:asciiTheme="minorHAnsi" w:hAnsiTheme="minorHAnsi"/>
                <w:b/>
              </w:rPr>
              <w:t>7</w:t>
            </w:r>
          </w:p>
        </w:tc>
        <w:tc>
          <w:tcPr>
            <w:tcW w:w="2268" w:type="dxa"/>
          </w:tcPr>
          <w:p w14:paraId="1784B70A" w14:textId="77777777" w:rsidR="0088323B" w:rsidRDefault="0088323B" w:rsidP="003C34C4">
            <w:pPr>
              <w:jc w:val="right"/>
              <w:rPr>
                <w:rFonts w:asciiTheme="minorHAnsi" w:hAnsiTheme="minorHAnsi"/>
              </w:rPr>
            </w:pPr>
            <w:r>
              <w:rPr>
                <w:rFonts w:asciiTheme="minorHAnsi" w:hAnsiTheme="minorHAnsi"/>
              </w:rPr>
              <w:t>9%</w:t>
            </w:r>
          </w:p>
        </w:tc>
        <w:tc>
          <w:tcPr>
            <w:tcW w:w="2551" w:type="dxa"/>
          </w:tcPr>
          <w:p w14:paraId="596EAA36" w14:textId="3B3BD1A0" w:rsidR="0088323B" w:rsidRDefault="00AB0F0E" w:rsidP="003C34C4">
            <w:pPr>
              <w:jc w:val="right"/>
              <w:rPr>
                <w:rFonts w:asciiTheme="minorHAnsi" w:hAnsiTheme="minorHAnsi"/>
              </w:rPr>
            </w:pPr>
            <w:r>
              <w:rPr>
                <w:rFonts w:asciiTheme="minorHAnsi" w:hAnsiTheme="minorHAnsi"/>
              </w:rPr>
              <w:t>1</w:t>
            </w:r>
            <w:r w:rsidR="006B3181">
              <w:rPr>
                <w:rFonts w:asciiTheme="minorHAnsi" w:hAnsiTheme="minorHAnsi"/>
              </w:rPr>
              <w:t>4</w:t>
            </w:r>
          </w:p>
        </w:tc>
      </w:tr>
      <w:tr w:rsidR="0088323B" w:rsidRPr="00C96E6C" w14:paraId="196DC0F3" w14:textId="77777777" w:rsidTr="003C34C4">
        <w:tc>
          <w:tcPr>
            <w:tcW w:w="2235" w:type="dxa"/>
          </w:tcPr>
          <w:p w14:paraId="50DC6A8B" w14:textId="77777777" w:rsidR="0088323B" w:rsidRPr="00C96E6C" w:rsidRDefault="0088323B" w:rsidP="003C34C4">
            <w:pPr>
              <w:rPr>
                <w:rFonts w:asciiTheme="minorHAnsi" w:hAnsiTheme="minorHAnsi"/>
              </w:rPr>
            </w:pPr>
            <w:r w:rsidRPr="00C96E6C">
              <w:rPr>
                <w:rFonts w:asciiTheme="minorHAnsi" w:hAnsiTheme="minorHAnsi"/>
              </w:rPr>
              <w:t>Hjelmeland</w:t>
            </w:r>
          </w:p>
        </w:tc>
        <w:tc>
          <w:tcPr>
            <w:tcW w:w="2126" w:type="dxa"/>
          </w:tcPr>
          <w:p w14:paraId="32F0379B" w14:textId="3BF1A23A" w:rsidR="0088323B" w:rsidRPr="00460531" w:rsidRDefault="009D1B22" w:rsidP="003C34C4">
            <w:pPr>
              <w:jc w:val="right"/>
              <w:rPr>
                <w:rFonts w:asciiTheme="minorHAnsi" w:hAnsiTheme="minorHAnsi"/>
                <w:b/>
              </w:rPr>
            </w:pPr>
            <w:r>
              <w:rPr>
                <w:rFonts w:asciiTheme="minorHAnsi" w:hAnsiTheme="minorHAnsi"/>
                <w:b/>
              </w:rPr>
              <w:t>12</w:t>
            </w:r>
          </w:p>
        </w:tc>
        <w:tc>
          <w:tcPr>
            <w:tcW w:w="2268" w:type="dxa"/>
          </w:tcPr>
          <w:p w14:paraId="4491F85F" w14:textId="1B63608C" w:rsidR="0088323B" w:rsidRPr="00C96E6C" w:rsidRDefault="006E0508" w:rsidP="003C34C4">
            <w:pPr>
              <w:jc w:val="right"/>
              <w:rPr>
                <w:rFonts w:asciiTheme="minorHAnsi" w:hAnsiTheme="minorHAnsi"/>
              </w:rPr>
            </w:pPr>
            <w:r>
              <w:rPr>
                <w:rFonts w:asciiTheme="minorHAnsi" w:hAnsiTheme="minorHAnsi"/>
              </w:rPr>
              <w:t>2</w:t>
            </w:r>
            <w:r w:rsidR="0088323B">
              <w:rPr>
                <w:rFonts w:asciiTheme="minorHAnsi" w:hAnsiTheme="minorHAnsi"/>
              </w:rPr>
              <w:t>%</w:t>
            </w:r>
          </w:p>
        </w:tc>
        <w:tc>
          <w:tcPr>
            <w:tcW w:w="2551" w:type="dxa"/>
          </w:tcPr>
          <w:p w14:paraId="2EF21DCB" w14:textId="52647723" w:rsidR="0088323B" w:rsidRDefault="00745D30" w:rsidP="003C34C4">
            <w:pPr>
              <w:jc w:val="right"/>
              <w:rPr>
                <w:rFonts w:asciiTheme="minorHAnsi" w:hAnsiTheme="minorHAnsi"/>
              </w:rPr>
            </w:pPr>
            <w:r>
              <w:rPr>
                <w:rFonts w:asciiTheme="minorHAnsi" w:hAnsiTheme="minorHAnsi"/>
              </w:rPr>
              <w:t>2</w:t>
            </w:r>
          </w:p>
        </w:tc>
      </w:tr>
      <w:tr w:rsidR="0088323B" w14:paraId="12FACCE7" w14:textId="77777777" w:rsidTr="003C34C4">
        <w:tc>
          <w:tcPr>
            <w:tcW w:w="2235" w:type="dxa"/>
          </w:tcPr>
          <w:p w14:paraId="228FF9B4" w14:textId="77777777" w:rsidR="0088323B" w:rsidRPr="005521BF" w:rsidRDefault="0088323B" w:rsidP="003C34C4">
            <w:pPr>
              <w:rPr>
                <w:rFonts w:asciiTheme="minorHAnsi" w:hAnsiTheme="minorHAnsi"/>
              </w:rPr>
            </w:pPr>
            <w:r w:rsidRPr="005521BF">
              <w:rPr>
                <w:rFonts w:asciiTheme="minorHAnsi" w:hAnsiTheme="minorHAnsi"/>
              </w:rPr>
              <w:t>Hå</w:t>
            </w:r>
          </w:p>
        </w:tc>
        <w:tc>
          <w:tcPr>
            <w:tcW w:w="2126" w:type="dxa"/>
          </w:tcPr>
          <w:p w14:paraId="086B368D" w14:textId="7721B834" w:rsidR="0088323B" w:rsidRPr="00460531" w:rsidRDefault="0088323B" w:rsidP="003C34C4">
            <w:pPr>
              <w:jc w:val="right"/>
              <w:rPr>
                <w:rFonts w:asciiTheme="minorHAnsi" w:hAnsiTheme="minorHAnsi"/>
                <w:b/>
              </w:rPr>
            </w:pPr>
            <w:r w:rsidRPr="00460531">
              <w:rPr>
                <w:rFonts w:asciiTheme="minorHAnsi" w:hAnsiTheme="minorHAnsi"/>
                <w:b/>
              </w:rPr>
              <w:t>2</w:t>
            </w:r>
            <w:r w:rsidR="009D1B22">
              <w:rPr>
                <w:rFonts w:asciiTheme="minorHAnsi" w:hAnsiTheme="minorHAnsi"/>
                <w:b/>
              </w:rPr>
              <w:t>3</w:t>
            </w:r>
          </w:p>
        </w:tc>
        <w:tc>
          <w:tcPr>
            <w:tcW w:w="2268" w:type="dxa"/>
          </w:tcPr>
          <w:p w14:paraId="14186FA1" w14:textId="77777777" w:rsidR="0088323B" w:rsidRDefault="0088323B" w:rsidP="003C34C4">
            <w:pPr>
              <w:jc w:val="right"/>
              <w:rPr>
                <w:rFonts w:asciiTheme="minorHAnsi" w:hAnsiTheme="minorHAnsi"/>
              </w:rPr>
            </w:pPr>
            <w:r>
              <w:rPr>
                <w:rFonts w:asciiTheme="minorHAnsi" w:hAnsiTheme="minorHAnsi"/>
              </w:rPr>
              <w:t>3%</w:t>
            </w:r>
          </w:p>
        </w:tc>
        <w:tc>
          <w:tcPr>
            <w:tcW w:w="2551" w:type="dxa"/>
          </w:tcPr>
          <w:p w14:paraId="087F3401" w14:textId="1027D12F" w:rsidR="0088323B" w:rsidRDefault="00AB0F0E" w:rsidP="003C34C4">
            <w:pPr>
              <w:jc w:val="right"/>
              <w:rPr>
                <w:rFonts w:asciiTheme="minorHAnsi" w:hAnsiTheme="minorHAnsi"/>
              </w:rPr>
            </w:pPr>
            <w:r>
              <w:rPr>
                <w:rFonts w:asciiTheme="minorHAnsi" w:hAnsiTheme="minorHAnsi"/>
              </w:rPr>
              <w:t>5</w:t>
            </w:r>
          </w:p>
        </w:tc>
      </w:tr>
      <w:tr w:rsidR="0088323B" w14:paraId="0A54213F" w14:textId="77777777" w:rsidTr="003C34C4">
        <w:tc>
          <w:tcPr>
            <w:tcW w:w="2235" w:type="dxa"/>
          </w:tcPr>
          <w:p w14:paraId="3A9378C9" w14:textId="77777777" w:rsidR="0088323B" w:rsidRPr="005521BF" w:rsidRDefault="0088323B" w:rsidP="003C34C4">
            <w:pPr>
              <w:rPr>
                <w:rFonts w:asciiTheme="minorHAnsi" w:hAnsiTheme="minorHAnsi"/>
              </w:rPr>
            </w:pPr>
            <w:r w:rsidRPr="005521BF">
              <w:rPr>
                <w:rFonts w:asciiTheme="minorHAnsi" w:hAnsiTheme="minorHAnsi"/>
              </w:rPr>
              <w:t>Karmøy</w:t>
            </w:r>
          </w:p>
        </w:tc>
        <w:tc>
          <w:tcPr>
            <w:tcW w:w="2126" w:type="dxa"/>
          </w:tcPr>
          <w:p w14:paraId="468D79B5" w14:textId="3A20B51A" w:rsidR="0088323B" w:rsidRPr="00460531" w:rsidRDefault="0088323B" w:rsidP="003C34C4">
            <w:pPr>
              <w:jc w:val="right"/>
              <w:rPr>
                <w:rFonts w:asciiTheme="minorHAnsi" w:hAnsiTheme="minorHAnsi"/>
                <w:b/>
              </w:rPr>
            </w:pPr>
            <w:r w:rsidRPr="00460531">
              <w:rPr>
                <w:rFonts w:asciiTheme="minorHAnsi" w:hAnsiTheme="minorHAnsi"/>
                <w:b/>
              </w:rPr>
              <w:t>5</w:t>
            </w:r>
            <w:r w:rsidR="0053621A">
              <w:rPr>
                <w:rFonts w:asciiTheme="minorHAnsi" w:hAnsiTheme="minorHAnsi"/>
                <w:b/>
              </w:rPr>
              <w:t>4</w:t>
            </w:r>
          </w:p>
        </w:tc>
        <w:tc>
          <w:tcPr>
            <w:tcW w:w="2268" w:type="dxa"/>
          </w:tcPr>
          <w:p w14:paraId="3C82E18E" w14:textId="74BFCE88" w:rsidR="0088323B" w:rsidRDefault="006E0508" w:rsidP="003C34C4">
            <w:pPr>
              <w:jc w:val="right"/>
              <w:rPr>
                <w:rFonts w:asciiTheme="minorHAnsi" w:hAnsiTheme="minorHAnsi"/>
              </w:rPr>
            </w:pPr>
            <w:r>
              <w:rPr>
                <w:rFonts w:asciiTheme="minorHAnsi" w:hAnsiTheme="minorHAnsi"/>
              </w:rPr>
              <w:t>7</w:t>
            </w:r>
            <w:r w:rsidR="0088323B">
              <w:rPr>
                <w:rFonts w:asciiTheme="minorHAnsi" w:hAnsiTheme="minorHAnsi"/>
              </w:rPr>
              <w:t>%</w:t>
            </w:r>
          </w:p>
        </w:tc>
        <w:tc>
          <w:tcPr>
            <w:tcW w:w="2551" w:type="dxa"/>
          </w:tcPr>
          <w:p w14:paraId="0413E566" w14:textId="63349057" w:rsidR="0088323B" w:rsidRDefault="00AB0F0E" w:rsidP="003C34C4">
            <w:pPr>
              <w:jc w:val="right"/>
              <w:rPr>
                <w:rFonts w:asciiTheme="minorHAnsi" w:hAnsiTheme="minorHAnsi"/>
              </w:rPr>
            </w:pPr>
            <w:r>
              <w:rPr>
                <w:rFonts w:asciiTheme="minorHAnsi" w:hAnsiTheme="minorHAnsi"/>
              </w:rPr>
              <w:t>11</w:t>
            </w:r>
          </w:p>
        </w:tc>
      </w:tr>
      <w:tr w:rsidR="0088323B" w14:paraId="57A71F41" w14:textId="77777777" w:rsidTr="003C34C4">
        <w:tc>
          <w:tcPr>
            <w:tcW w:w="2235" w:type="dxa"/>
          </w:tcPr>
          <w:p w14:paraId="588C2149" w14:textId="77777777" w:rsidR="0088323B" w:rsidRPr="005521BF" w:rsidRDefault="0088323B" w:rsidP="003C34C4">
            <w:pPr>
              <w:rPr>
                <w:rFonts w:asciiTheme="minorHAnsi" w:hAnsiTheme="minorHAnsi"/>
              </w:rPr>
            </w:pPr>
            <w:r w:rsidRPr="005521BF">
              <w:rPr>
                <w:rFonts w:asciiTheme="minorHAnsi" w:hAnsiTheme="minorHAnsi"/>
              </w:rPr>
              <w:t>Klepp</w:t>
            </w:r>
          </w:p>
        </w:tc>
        <w:tc>
          <w:tcPr>
            <w:tcW w:w="2126" w:type="dxa"/>
          </w:tcPr>
          <w:p w14:paraId="12E5DE97" w14:textId="710EB862" w:rsidR="0088323B" w:rsidRPr="00460531" w:rsidRDefault="0088323B" w:rsidP="003C34C4">
            <w:pPr>
              <w:jc w:val="right"/>
              <w:rPr>
                <w:rFonts w:asciiTheme="minorHAnsi" w:hAnsiTheme="minorHAnsi"/>
                <w:b/>
              </w:rPr>
            </w:pPr>
            <w:r w:rsidRPr="00460531">
              <w:rPr>
                <w:rFonts w:asciiTheme="minorHAnsi" w:hAnsiTheme="minorHAnsi"/>
                <w:b/>
              </w:rPr>
              <w:t>1</w:t>
            </w:r>
            <w:r w:rsidR="00B500FD">
              <w:rPr>
                <w:rFonts w:asciiTheme="minorHAnsi" w:hAnsiTheme="minorHAnsi"/>
                <w:b/>
              </w:rPr>
              <w:t>7</w:t>
            </w:r>
          </w:p>
        </w:tc>
        <w:tc>
          <w:tcPr>
            <w:tcW w:w="2268" w:type="dxa"/>
          </w:tcPr>
          <w:p w14:paraId="1798FE01" w14:textId="77777777" w:rsidR="0088323B" w:rsidRDefault="0088323B" w:rsidP="003C34C4">
            <w:pPr>
              <w:jc w:val="right"/>
              <w:rPr>
                <w:rFonts w:asciiTheme="minorHAnsi" w:hAnsiTheme="minorHAnsi"/>
              </w:rPr>
            </w:pPr>
            <w:r>
              <w:rPr>
                <w:rFonts w:asciiTheme="minorHAnsi" w:hAnsiTheme="minorHAnsi"/>
              </w:rPr>
              <w:t>2%</w:t>
            </w:r>
          </w:p>
        </w:tc>
        <w:tc>
          <w:tcPr>
            <w:tcW w:w="2551" w:type="dxa"/>
          </w:tcPr>
          <w:p w14:paraId="63553A36" w14:textId="71D17FC9" w:rsidR="0088323B" w:rsidRDefault="00AB0F0E" w:rsidP="003C34C4">
            <w:pPr>
              <w:jc w:val="right"/>
              <w:rPr>
                <w:rFonts w:asciiTheme="minorHAnsi" w:hAnsiTheme="minorHAnsi"/>
              </w:rPr>
            </w:pPr>
            <w:r>
              <w:rPr>
                <w:rFonts w:asciiTheme="minorHAnsi" w:hAnsiTheme="minorHAnsi"/>
              </w:rPr>
              <w:t>3</w:t>
            </w:r>
          </w:p>
        </w:tc>
      </w:tr>
      <w:tr w:rsidR="0088323B" w:rsidRPr="00585689" w14:paraId="243D0A9D" w14:textId="77777777" w:rsidTr="003C34C4">
        <w:tc>
          <w:tcPr>
            <w:tcW w:w="2235" w:type="dxa"/>
          </w:tcPr>
          <w:p w14:paraId="4166E132" w14:textId="77777777" w:rsidR="0088323B" w:rsidRPr="00A66601" w:rsidRDefault="0088323B" w:rsidP="003C34C4">
            <w:pPr>
              <w:rPr>
                <w:rFonts w:asciiTheme="minorHAnsi" w:hAnsiTheme="minorHAnsi"/>
              </w:rPr>
            </w:pPr>
            <w:r w:rsidRPr="00A66601">
              <w:rPr>
                <w:rFonts w:asciiTheme="minorHAnsi" w:hAnsiTheme="minorHAnsi"/>
              </w:rPr>
              <w:t>Randaberg</w:t>
            </w:r>
          </w:p>
        </w:tc>
        <w:tc>
          <w:tcPr>
            <w:tcW w:w="2126" w:type="dxa"/>
          </w:tcPr>
          <w:p w14:paraId="22DA1A2D" w14:textId="34F1EB80" w:rsidR="0088323B" w:rsidRPr="00460531" w:rsidRDefault="008C22CE" w:rsidP="003C34C4">
            <w:pPr>
              <w:jc w:val="right"/>
              <w:rPr>
                <w:rFonts w:asciiTheme="minorHAnsi" w:hAnsiTheme="minorHAnsi"/>
                <w:b/>
              </w:rPr>
            </w:pPr>
            <w:r>
              <w:rPr>
                <w:rFonts w:asciiTheme="minorHAnsi" w:hAnsiTheme="minorHAnsi"/>
                <w:b/>
              </w:rPr>
              <w:t>5</w:t>
            </w:r>
          </w:p>
        </w:tc>
        <w:tc>
          <w:tcPr>
            <w:tcW w:w="2268" w:type="dxa"/>
          </w:tcPr>
          <w:p w14:paraId="242AF01D" w14:textId="77777777" w:rsidR="0088323B" w:rsidRPr="00585689" w:rsidRDefault="0088323B" w:rsidP="003C34C4">
            <w:pPr>
              <w:jc w:val="right"/>
              <w:rPr>
                <w:rFonts w:asciiTheme="minorHAnsi" w:hAnsiTheme="minorHAnsi"/>
              </w:rPr>
            </w:pPr>
            <w:r>
              <w:rPr>
                <w:rFonts w:asciiTheme="minorHAnsi" w:hAnsiTheme="minorHAnsi"/>
              </w:rPr>
              <w:t>1%</w:t>
            </w:r>
          </w:p>
        </w:tc>
        <w:tc>
          <w:tcPr>
            <w:tcW w:w="2551" w:type="dxa"/>
          </w:tcPr>
          <w:p w14:paraId="1E4A521E" w14:textId="44ED4CAC" w:rsidR="0088323B" w:rsidRDefault="00745D30" w:rsidP="003C34C4">
            <w:pPr>
              <w:jc w:val="right"/>
              <w:rPr>
                <w:rFonts w:asciiTheme="minorHAnsi" w:hAnsiTheme="minorHAnsi"/>
              </w:rPr>
            </w:pPr>
            <w:r>
              <w:rPr>
                <w:rFonts w:asciiTheme="minorHAnsi" w:hAnsiTheme="minorHAnsi"/>
              </w:rPr>
              <w:t>1</w:t>
            </w:r>
          </w:p>
        </w:tc>
      </w:tr>
      <w:tr w:rsidR="0088323B" w14:paraId="2E51FD61" w14:textId="77777777" w:rsidTr="003C34C4">
        <w:tc>
          <w:tcPr>
            <w:tcW w:w="2235" w:type="dxa"/>
          </w:tcPr>
          <w:p w14:paraId="3A1C4AF8" w14:textId="77777777" w:rsidR="0088323B" w:rsidRPr="00CD0DA2" w:rsidRDefault="0088323B" w:rsidP="003C34C4">
            <w:pPr>
              <w:rPr>
                <w:rFonts w:asciiTheme="minorHAnsi" w:hAnsiTheme="minorHAnsi"/>
              </w:rPr>
            </w:pPr>
            <w:r w:rsidRPr="00CD0DA2">
              <w:rPr>
                <w:rFonts w:asciiTheme="minorHAnsi" w:hAnsiTheme="minorHAnsi"/>
              </w:rPr>
              <w:t>Sandnes</w:t>
            </w:r>
          </w:p>
        </w:tc>
        <w:tc>
          <w:tcPr>
            <w:tcW w:w="2126" w:type="dxa"/>
          </w:tcPr>
          <w:p w14:paraId="6A74D8AB" w14:textId="6A4DCEAC" w:rsidR="0088323B" w:rsidRPr="00CD0DA2" w:rsidRDefault="007B64B7" w:rsidP="003C34C4">
            <w:pPr>
              <w:jc w:val="right"/>
              <w:rPr>
                <w:rFonts w:asciiTheme="minorHAnsi" w:hAnsiTheme="minorHAnsi"/>
                <w:b/>
              </w:rPr>
            </w:pPr>
            <w:r w:rsidRPr="00CD0DA2">
              <w:rPr>
                <w:rFonts w:asciiTheme="minorHAnsi" w:hAnsiTheme="minorHAnsi"/>
                <w:b/>
              </w:rPr>
              <w:t>10</w:t>
            </w:r>
            <w:r w:rsidR="00CD0DA2" w:rsidRPr="00CD0DA2">
              <w:rPr>
                <w:rFonts w:asciiTheme="minorHAnsi" w:hAnsiTheme="minorHAnsi"/>
                <w:b/>
              </w:rPr>
              <w:t>3</w:t>
            </w:r>
          </w:p>
        </w:tc>
        <w:tc>
          <w:tcPr>
            <w:tcW w:w="2268" w:type="dxa"/>
          </w:tcPr>
          <w:p w14:paraId="1FA90A64" w14:textId="77777777" w:rsidR="0088323B" w:rsidRPr="00CD0DA2" w:rsidRDefault="0088323B" w:rsidP="003C34C4">
            <w:pPr>
              <w:jc w:val="right"/>
              <w:rPr>
                <w:rFonts w:asciiTheme="minorHAnsi" w:hAnsiTheme="minorHAnsi"/>
              </w:rPr>
            </w:pPr>
            <w:r w:rsidRPr="00CD0DA2">
              <w:rPr>
                <w:rFonts w:asciiTheme="minorHAnsi" w:hAnsiTheme="minorHAnsi"/>
              </w:rPr>
              <w:t>14%</w:t>
            </w:r>
          </w:p>
        </w:tc>
        <w:tc>
          <w:tcPr>
            <w:tcW w:w="2551" w:type="dxa"/>
          </w:tcPr>
          <w:p w14:paraId="330051E1" w14:textId="634147F0" w:rsidR="0088323B" w:rsidRDefault="00AB0F0E" w:rsidP="003C34C4">
            <w:pPr>
              <w:jc w:val="right"/>
              <w:rPr>
                <w:rFonts w:asciiTheme="minorHAnsi" w:hAnsiTheme="minorHAnsi"/>
              </w:rPr>
            </w:pPr>
            <w:r>
              <w:rPr>
                <w:rFonts w:asciiTheme="minorHAnsi" w:hAnsiTheme="minorHAnsi"/>
              </w:rPr>
              <w:t>21</w:t>
            </w:r>
          </w:p>
        </w:tc>
      </w:tr>
      <w:tr w:rsidR="0088323B" w:rsidRPr="00585689" w14:paraId="0C6D2585" w14:textId="77777777" w:rsidTr="003C34C4">
        <w:tc>
          <w:tcPr>
            <w:tcW w:w="2235" w:type="dxa"/>
          </w:tcPr>
          <w:p w14:paraId="1A724782" w14:textId="77777777" w:rsidR="0088323B" w:rsidRPr="00C56ACA" w:rsidRDefault="0088323B" w:rsidP="003C34C4">
            <w:pPr>
              <w:rPr>
                <w:rFonts w:asciiTheme="minorHAnsi" w:hAnsiTheme="minorHAnsi"/>
              </w:rPr>
            </w:pPr>
            <w:r w:rsidRPr="00C56ACA">
              <w:rPr>
                <w:rFonts w:asciiTheme="minorHAnsi" w:hAnsiTheme="minorHAnsi"/>
              </w:rPr>
              <w:t>Sauda</w:t>
            </w:r>
          </w:p>
        </w:tc>
        <w:tc>
          <w:tcPr>
            <w:tcW w:w="2126" w:type="dxa"/>
          </w:tcPr>
          <w:p w14:paraId="2D2E14D4" w14:textId="24D8706B" w:rsidR="0088323B" w:rsidRPr="00460531" w:rsidRDefault="0088323B" w:rsidP="003C34C4">
            <w:pPr>
              <w:jc w:val="right"/>
              <w:rPr>
                <w:rFonts w:asciiTheme="minorHAnsi" w:hAnsiTheme="minorHAnsi"/>
                <w:b/>
              </w:rPr>
            </w:pPr>
            <w:r w:rsidRPr="00460531">
              <w:rPr>
                <w:rFonts w:asciiTheme="minorHAnsi" w:hAnsiTheme="minorHAnsi"/>
                <w:b/>
              </w:rPr>
              <w:t>1</w:t>
            </w:r>
            <w:r w:rsidR="005F1C71">
              <w:rPr>
                <w:rFonts w:asciiTheme="minorHAnsi" w:hAnsiTheme="minorHAnsi"/>
                <w:b/>
              </w:rPr>
              <w:t>4</w:t>
            </w:r>
          </w:p>
        </w:tc>
        <w:tc>
          <w:tcPr>
            <w:tcW w:w="2268" w:type="dxa"/>
          </w:tcPr>
          <w:p w14:paraId="5BE1D13F" w14:textId="77777777" w:rsidR="0088323B" w:rsidRPr="00585689" w:rsidRDefault="0088323B" w:rsidP="003C34C4">
            <w:pPr>
              <w:jc w:val="right"/>
              <w:rPr>
                <w:rFonts w:asciiTheme="minorHAnsi" w:hAnsiTheme="minorHAnsi"/>
              </w:rPr>
            </w:pPr>
            <w:r>
              <w:rPr>
                <w:rFonts w:asciiTheme="minorHAnsi" w:hAnsiTheme="minorHAnsi"/>
              </w:rPr>
              <w:t>2%</w:t>
            </w:r>
          </w:p>
        </w:tc>
        <w:tc>
          <w:tcPr>
            <w:tcW w:w="2551" w:type="dxa"/>
          </w:tcPr>
          <w:p w14:paraId="01253BA0" w14:textId="575B3D99" w:rsidR="0088323B" w:rsidRDefault="00AB0F0E" w:rsidP="003C34C4">
            <w:pPr>
              <w:jc w:val="right"/>
              <w:rPr>
                <w:rFonts w:asciiTheme="minorHAnsi" w:hAnsiTheme="minorHAnsi"/>
              </w:rPr>
            </w:pPr>
            <w:r>
              <w:rPr>
                <w:rFonts w:asciiTheme="minorHAnsi" w:hAnsiTheme="minorHAnsi"/>
              </w:rPr>
              <w:t>3</w:t>
            </w:r>
          </w:p>
        </w:tc>
      </w:tr>
      <w:tr w:rsidR="0088323B" w14:paraId="34B4839F" w14:textId="77777777" w:rsidTr="003C34C4">
        <w:tc>
          <w:tcPr>
            <w:tcW w:w="2235" w:type="dxa"/>
          </w:tcPr>
          <w:p w14:paraId="5245223A" w14:textId="77777777" w:rsidR="0088323B" w:rsidRPr="005521BF" w:rsidRDefault="0088323B" w:rsidP="003C34C4">
            <w:pPr>
              <w:rPr>
                <w:rFonts w:asciiTheme="minorHAnsi" w:hAnsiTheme="minorHAnsi"/>
              </w:rPr>
            </w:pPr>
            <w:r w:rsidRPr="005521BF">
              <w:rPr>
                <w:rFonts w:asciiTheme="minorHAnsi" w:hAnsiTheme="minorHAnsi"/>
              </w:rPr>
              <w:t>Sola</w:t>
            </w:r>
          </w:p>
        </w:tc>
        <w:tc>
          <w:tcPr>
            <w:tcW w:w="2126" w:type="dxa"/>
          </w:tcPr>
          <w:p w14:paraId="413EF847" w14:textId="546C7555" w:rsidR="0088323B" w:rsidRPr="00460531" w:rsidRDefault="005D0323" w:rsidP="003C34C4">
            <w:pPr>
              <w:jc w:val="right"/>
              <w:rPr>
                <w:rFonts w:asciiTheme="minorHAnsi" w:hAnsiTheme="minorHAnsi"/>
                <w:b/>
              </w:rPr>
            </w:pPr>
            <w:r>
              <w:rPr>
                <w:rFonts w:asciiTheme="minorHAnsi" w:hAnsiTheme="minorHAnsi"/>
                <w:b/>
              </w:rPr>
              <w:t>23</w:t>
            </w:r>
          </w:p>
        </w:tc>
        <w:tc>
          <w:tcPr>
            <w:tcW w:w="2268" w:type="dxa"/>
          </w:tcPr>
          <w:p w14:paraId="27C79EDA" w14:textId="77777777" w:rsidR="0088323B" w:rsidRDefault="0088323B" w:rsidP="003C34C4">
            <w:pPr>
              <w:jc w:val="right"/>
              <w:rPr>
                <w:rFonts w:asciiTheme="minorHAnsi" w:hAnsiTheme="minorHAnsi"/>
              </w:rPr>
            </w:pPr>
            <w:r>
              <w:rPr>
                <w:rFonts w:asciiTheme="minorHAnsi" w:hAnsiTheme="minorHAnsi"/>
              </w:rPr>
              <w:t>3%</w:t>
            </w:r>
          </w:p>
        </w:tc>
        <w:tc>
          <w:tcPr>
            <w:tcW w:w="2551" w:type="dxa"/>
          </w:tcPr>
          <w:p w14:paraId="3025C99E" w14:textId="3BE7D5B1" w:rsidR="0088323B" w:rsidRDefault="00AB0F0E" w:rsidP="003C34C4">
            <w:pPr>
              <w:jc w:val="right"/>
              <w:rPr>
                <w:rFonts w:asciiTheme="minorHAnsi" w:hAnsiTheme="minorHAnsi"/>
              </w:rPr>
            </w:pPr>
            <w:r>
              <w:rPr>
                <w:rFonts w:asciiTheme="minorHAnsi" w:hAnsiTheme="minorHAnsi"/>
              </w:rPr>
              <w:t>5</w:t>
            </w:r>
          </w:p>
        </w:tc>
      </w:tr>
      <w:tr w:rsidR="0088323B" w14:paraId="0804873E" w14:textId="77777777" w:rsidTr="003C34C4">
        <w:tc>
          <w:tcPr>
            <w:tcW w:w="2235" w:type="dxa"/>
          </w:tcPr>
          <w:p w14:paraId="0C2A40B5" w14:textId="77777777" w:rsidR="0088323B" w:rsidRPr="00CD0DA2" w:rsidRDefault="0088323B" w:rsidP="003C34C4">
            <w:pPr>
              <w:rPr>
                <w:rFonts w:asciiTheme="minorHAnsi" w:hAnsiTheme="minorHAnsi"/>
              </w:rPr>
            </w:pPr>
            <w:r w:rsidRPr="00CD0DA2">
              <w:rPr>
                <w:rFonts w:asciiTheme="minorHAnsi" w:hAnsiTheme="minorHAnsi"/>
              </w:rPr>
              <w:t>Stavanger</w:t>
            </w:r>
          </w:p>
        </w:tc>
        <w:tc>
          <w:tcPr>
            <w:tcW w:w="2126" w:type="dxa"/>
          </w:tcPr>
          <w:p w14:paraId="4C012057" w14:textId="622B9237" w:rsidR="0088323B" w:rsidRPr="00CD0DA2" w:rsidRDefault="00CD0DA2" w:rsidP="003C34C4">
            <w:pPr>
              <w:jc w:val="right"/>
              <w:rPr>
                <w:rFonts w:asciiTheme="minorHAnsi" w:hAnsiTheme="minorHAnsi"/>
                <w:b/>
              </w:rPr>
            </w:pPr>
            <w:r w:rsidRPr="00CD0DA2">
              <w:rPr>
                <w:rFonts w:asciiTheme="minorHAnsi" w:hAnsiTheme="minorHAnsi"/>
                <w:b/>
              </w:rPr>
              <w:t>264</w:t>
            </w:r>
          </w:p>
        </w:tc>
        <w:tc>
          <w:tcPr>
            <w:tcW w:w="2268" w:type="dxa"/>
          </w:tcPr>
          <w:p w14:paraId="62429979" w14:textId="42924C31" w:rsidR="0088323B" w:rsidRPr="00CD0DA2" w:rsidRDefault="00CD0DA2" w:rsidP="003C34C4">
            <w:pPr>
              <w:jc w:val="right"/>
              <w:rPr>
                <w:rFonts w:asciiTheme="minorHAnsi" w:hAnsiTheme="minorHAnsi"/>
              </w:rPr>
            </w:pPr>
            <w:r w:rsidRPr="00CD0DA2">
              <w:rPr>
                <w:rFonts w:asciiTheme="minorHAnsi" w:hAnsiTheme="minorHAnsi"/>
              </w:rPr>
              <w:t>36</w:t>
            </w:r>
            <w:r w:rsidR="0088323B" w:rsidRPr="00CD0DA2">
              <w:rPr>
                <w:rFonts w:asciiTheme="minorHAnsi" w:hAnsiTheme="minorHAnsi"/>
              </w:rPr>
              <w:t>%</w:t>
            </w:r>
          </w:p>
        </w:tc>
        <w:tc>
          <w:tcPr>
            <w:tcW w:w="2551" w:type="dxa"/>
          </w:tcPr>
          <w:p w14:paraId="30069811" w14:textId="390E79A6" w:rsidR="0088323B" w:rsidRDefault="00AB0F0E" w:rsidP="003C34C4">
            <w:pPr>
              <w:jc w:val="right"/>
              <w:rPr>
                <w:rFonts w:asciiTheme="minorHAnsi" w:hAnsiTheme="minorHAnsi"/>
              </w:rPr>
            </w:pPr>
            <w:r>
              <w:rPr>
                <w:rFonts w:asciiTheme="minorHAnsi" w:hAnsiTheme="minorHAnsi"/>
              </w:rPr>
              <w:t>5</w:t>
            </w:r>
            <w:r w:rsidR="00745D30">
              <w:rPr>
                <w:rFonts w:asciiTheme="minorHAnsi" w:hAnsiTheme="minorHAnsi"/>
              </w:rPr>
              <w:t>3</w:t>
            </w:r>
          </w:p>
        </w:tc>
      </w:tr>
      <w:tr w:rsidR="0088323B" w14:paraId="1EF5BB27" w14:textId="77777777" w:rsidTr="003C34C4">
        <w:tc>
          <w:tcPr>
            <w:tcW w:w="2235" w:type="dxa"/>
          </w:tcPr>
          <w:p w14:paraId="30C4F871" w14:textId="77777777" w:rsidR="0088323B" w:rsidRPr="005521BF" w:rsidRDefault="0088323B" w:rsidP="003C34C4">
            <w:pPr>
              <w:rPr>
                <w:rFonts w:asciiTheme="minorHAnsi" w:hAnsiTheme="minorHAnsi"/>
              </w:rPr>
            </w:pPr>
            <w:r w:rsidRPr="005521BF">
              <w:rPr>
                <w:rFonts w:asciiTheme="minorHAnsi" w:hAnsiTheme="minorHAnsi"/>
              </w:rPr>
              <w:t>Strand</w:t>
            </w:r>
          </w:p>
        </w:tc>
        <w:tc>
          <w:tcPr>
            <w:tcW w:w="2126" w:type="dxa"/>
          </w:tcPr>
          <w:p w14:paraId="0F7BD342" w14:textId="77777777" w:rsidR="0088323B" w:rsidRPr="00460531" w:rsidRDefault="0088323B" w:rsidP="003C34C4">
            <w:pPr>
              <w:jc w:val="right"/>
              <w:rPr>
                <w:rFonts w:asciiTheme="minorHAnsi" w:hAnsiTheme="minorHAnsi"/>
                <w:b/>
              </w:rPr>
            </w:pPr>
            <w:r w:rsidRPr="00460531">
              <w:rPr>
                <w:rFonts w:asciiTheme="minorHAnsi" w:hAnsiTheme="minorHAnsi"/>
                <w:b/>
              </w:rPr>
              <w:t>20</w:t>
            </w:r>
          </w:p>
        </w:tc>
        <w:tc>
          <w:tcPr>
            <w:tcW w:w="2268" w:type="dxa"/>
          </w:tcPr>
          <w:p w14:paraId="1C64340A" w14:textId="77777777" w:rsidR="0088323B" w:rsidRDefault="0088323B" w:rsidP="003C34C4">
            <w:pPr>
              <w:jc w:val="right"/>
              <w:rPr>
                <w:rFonts w:asciiTheme="minorHAnsi" w:hAnsiTheme="minorHAnsi"/>
              </w:rPr>
            </w:pPr>
            <w:r>
              <w:rPr>
                <w:rFonts w:asciiTheme="minorHAnsi" w:hAnsiTheme="minorHAnsi"/>
              </w:rPr>
              <w:t>3%</w:t>
            </w:r>
          </w:p>
        </w:tc>
        <w:tc>
          <w:tcPr>
            <w:tcW w:w="2551" w:type="dxa"/>
          </w:tcPr>
          <w:p w14:paraId="4B2D2BCA" w14:textId="556820DA" w:rsidR="0088323B" w:rsidRDefault="00745D30" w:rsidP="003C34C4">
            <w:pPr>
              <w:jc w:val="right"/>
              <w:rPr>
                <w:rFonts w:asciiTheme="minorHAnsi" w:hAnsiTheme="minorHAnsi"/>
              </w:rPr>
            </w:pPr>
            <w:r>
              <w:rPr>
                <w:rFonts w:asciiTheme="minorHAnsi" w:hAnsiTheme="minorHAnsi"/>
              </w:rPr>
              <w:t>4</w:t>
            </w:r>
          </w:p>
        </w:tc>
      </w:tr>
      <w:tr w:rsidR="0088323B" w:rsidRPr="00585689" w14:paraId="29EF147C" w14:textId="77777777" w:rsidTr="003C34C4">
        <w:tc>
          <w:tcPr>
            <w:tcW w:w="2235" w:type="dxa"/>
          </w:tcPr>
          <w:p w14:paraId="541987AE" w14:textId="77777777" w:rsidR="0088323B" w:rsidRPr="00214108" w:rsidRDefault="0088323B" w:rsidP="003C34C4">
            <w:pPr>
              <w:rPr>
                <w:rFonts w:asciiTheme="minorHAnsi" w:hAnsiTheme="minorHAnsi"/>
              </w:rPr>
            </w:pPr>
            <w:r w:rsidRPr="00214108">
              <w:rPr>
                <w:rFonts w:asciiTheme="minorHAnsi" w:hAnsiTheme="minorHAnsi"/>
              </w:rPr>
              <w:t>Suldal</w:t>
            </w:r>
          </w:p>
        </w:tc>
        <w:tc>
          <w:tcPr>
            <w:tcW w:w="2126" w:type="dxa"/>
          </w:tcPr>
          <w:p w14:paraId="7277071C" w14:textId="77777777" w:rsidR="0088323B" w:rsidRPr="00460531" w:rsidRDefault="0088323B" w:rsidP="003C34C4">
            <w:pPr>
              <w:jc w:val="right"/>
              <w:rPr>
                <w:rFonts w:asciiTheme="minorHAnsi" w:hAnsiTheme="minorHAnsi"/>
                <w:b/>
              </w:rPr>
            </w:pPr>
            <w:r w:rsidRPr="00460531">
              <w:rPr>
                <w:rFonts w:asciiTheme="minorHAnsi" w:hAnsiTheme="minorHAnsi"/>
                <w:b/>
              </w:rPr>
              <w:t>18</w:t>
            </w:r>
          </w:p>
        </w:tc>
        <w:tc>
          <w:tcPr>
            <w:tcW w:w="2268" w:type="dxa"/>
          </w:tcPr>
          <w:p w14:paraId="5B58A266" w14:textId="59D3DB00" w:rsidR="0088323B" w:rsidRPr="00585689" w:rsidRDefault="00626252" w:rsidP="003C34C4">
            <w:pPr>
              <w:jc w:val="right"/>
              <w:rPr>
                <w:rFonts w:asciiTheme="minorHAnsi" w:hAnsiTheme="minorHAnsi"/>
              </w:rPr>
            </w:pPr>
            <w:r>
              <w:rPr>
                <w:rFonts w:asciiTheme="minorHAnsi" w:hAnsiTheme="minorHAnsi"/>
              </w:rPr>
              <w:t>2</w:t>
            </w:r>
            <w:r w:rsidR="0088323B">
              <w:rPr>
                <w:rFonts w:asciiTheme="minorHAnsi" w:hAnsiTheme="minorHAnsi"/>
              </w:rPr>
              <w:t>%</w:t>
            </w:r>
          </w:p>
        </w:tc>
        <w:tc>
          <w:tcPr>
            <w:tcW w:w="2551" w:type="dxa"/>
          </w:tcPr>
          <w:p w14:paraId="725B0C2D" w14:textId="0C828741" w:rsidR="0088323B" w:rsidRDefault="00745D30" w:rsidP="003C34C4">
            <w:pPr>
              <w:jc w:val="right"/>
              <w:rPr>
                <w:rFonts w:asciiTheme="minorHAnsi" w:hAnsiTheme="minorHAnsi"/>
              </w:rPr>
            </w:pPr>
            <w:r>
              <w:rPr>
                <w:rFonts w:asciiTheme="minorHAnsi" w:hAnsiTheme="minorHAnsi"/>
              </w:rPr>
              <w:t>4</w:t>
            </w:r>
          </w:p>
        </w:tc>
      </w:tr>
      <w:tr w:rsidR="0088323B" w14:paraId="44F678BA" w14:textId="77777777" w:rsidTr="003C34C4">
        <w:tc>
          <w:tcPr>
            <w:tcW w:w="2235" w:type="dxa"/>
          </w:tcPr>
          <w:p w14:paraId="53F18F85" w14:textId="77777777" w:rsidR="0088323B" w:rsidRPr="00B231FA" w:rsidRDefault="0088323B" w:rsidP="003C34C4">
            <w:pPr>
              <w:rPr>
                <w:rFonts w:asciiTheme="minorHAnsi" w:hAnsiTheme="minorHAnsi"/>
              </w:rPr>
            </w:pPr>
            <w:r w:rsidRPr="005521BF">
              <w:rPr>
                <w:rFonts w:asciiTheme="minorHAnsi" w:hAnsiTheme="minorHAnsi"/>
              </w:rPr>
              <w:t>Time</w:t>
            </w:r>
          </w:p>
        </w:tc>
        <w:tc>
          <w:tcPr>
            <w:tcW w:w="2126" w:type="dxa"/>
          </w:tcPr>
          <w:p w14:paraId="751BBD2D" w14:textId="41956921" w:rsidR="0088323B" w:rsidRPr="00460531" w:rsidRDefault="0088323B" w:rsidP="003C34C4">
            <w:pPr>
              <w:jc w:val="right"/>
              <w:rPr>
                <w:rFonts w:asciiTheme="minorHAnsi" w:hAnsiTheme="minorHAnsi"/>
                <w:b/>
              </w:rPr>
            </w:pPr>
            <w:r w:rsidRPr="00460531">
              <w:rPr>
                <w:rFonts w:asciiTheme="minorHAnsi" w:hAnsiTheme="minorHAnsi"/>
                <w:b/>
              </w:rPr>
              <w:t>4</w:t>
            </w:r>
            <w:r w:rsidR="0053621A">
              <w:rPr>
                <w:rFonts w:asciiTheme="minorHAnsi" w:hAnsiTheme="minorHAnsi"/>
                <w:b/>
              </w:rPr>
              <w:t>2</w:t>
            </w:r>
          </w:p>
        </w:tc>
        <w:tc>
          <w:tcPr>
            <w:tcW w:w="2268" w:type="dxa"/>
          </w:tcPr>
          <w:p w14:paraId="44355BB6" w14:textId="77777777" w:rsidR="0088323B" w:rsidRDefault="0088323B" w:rsidP="003C34C4">
            <w:pPr>
              <w:jc w:val="right"/>
              <w:rPr>
                <w:rFonts w:asciiTheme="minorHAnsi" w:hAnsiTheme="minorHAnsi"/>
              </w:rPr>
            </w:pPr>
            <w:r>
              <w:rPr>
                <w:rFonts w:asciiTheme="minorHAnsi" w:hAnsiTheme="minorHAnsi"/>
              </w:rPr>
              <w:t>6%</w:t>
            </w:r>
          </w:p>
        </w:tc>
        <w:tc>
          <w:tcPr>
            <w:tcW w:w="2551" w:type="dxa"/>
          </w:tcPr>
          <w:p w14:paraId="4E0C3267" w14:textId="2B269198" w:rsidR="0088323B" w:rsidRDefault="005302F9" w:rsidP="003C34C4">
            <w:pPr>
              <w:jc w:val="right"/>
              <w:rPr>
                <w:rFonts w:asciiTheme="minorHAnsi" w:hAnsiTheme="minorHAnsi"/>
              </w:rPr>
            </w:pPr>
            <w:r>
              <w:rPr>
                <w:rFonts w:asciiTheme="minorHAnsi" w:hAnsiTheme="minorHAnsi"/>
              </w:rPr>
              <w:t>9</w:t>
            </w:r>
          </w:p>
        </w:tc>
      </w:tr>
      <w:tr w:rsidR="0088323B" w14:paraId="702E3546" w14:textId="77777777" w:rsidTr="003C34C4">
        <w:tc>
          <w:tcPr>
            <w:tcW w:w="2235" w:type="dxa"/>
          </w:tcPr>
          <w:p w14:paraId="3E825335" w14:textId="77777777" w:rsidR="0088323B" w:rsidRPr="00B231FA" w:rsidRDefault="0088323B" w:rsidP="003C34C4">
            <w:pPr>
              <w:rPr>
                <w:rFonts w:asciiTheme="minorHAnsi" w:hAnsiTheme="minorHAnsi"/>
              </w:rPr>
            </w:pPr>
            <w:r w:rsidRPr="00A60278">
              <w:rPr>
                <w:rFonts w:asciiTheme="minorHAnsi" w:hAnsiTheme="minorHAnsi"/>
              </w:rPr>
              <w:t>Tysvær</w:t>
            </w:r>
          </w:p>
        </w:tc>
        <w:tc>
          <w:tcPr>
            <w:tcW w:w="2126" w:type="dxa"/>
          </w:tcPr>
          <w:p w14:paraId="28BEF7B7" w14:textId="40208339" w:rsidR="0088323B" w:rsidRPr="00460531" w:rsidRDefault="0088323B" w:rsidP="003C34C4">
            <w:pPr>
              <w:jc w:val="right"/>
              <w:rPr>
                <w:rFonts w:asciiTheme="minorHAnsi" w:hAnsiTheme="minorHAnsi"/>
                <w:b/>
              </w:rPr>
            </w:pPr>
            <w:r w:rsidRPr="00460531">
              <w:rPr>
                <w:rFonts w:asciiTheme="minorHAnsi" w:hAnsiTheme="minorHAnsi"/>
                <w:b/>
              </w:rPr>
              <w:t>1</w:t>
            </w:r>
            <w:r w:rsidR="00EC3035">
              <w:rPr>
                <w:rFonts w:asciiTheme="minorHAnsi" w:hAnsiTheme="minorHAnsi"/>
                <w:b/>
              </w:rPr>
              <w:t>5</w:t>
            </w:r>
          </w:p>
        </w:tc>
        <w:tc>
          <w:tcPr>
            <w:tcW w:w="2268" w:type="dxa"/>
          </w:tcPr>
          <w:p w14:paraId="4131EAB1" w14:textId="77777777" w:rsidR="0088323B" w:rsidRDefault="0088323B" w:rsidP="003C34C4">
            <w:pPr>
              <w:jc w:val="right"/>
              <w:rPr>
                <w:rFonts w:asciiTheme="minorHAnsi" w:hAnsiTheme="minorHAnsi"/>
              </w:rPr>
            </w:pPr>
            <w:r>
              <w:rPr>
                <w:rFonts w:asciiTheme="minorHAnsi" w:hAnsiTheme="minorHAnsi"/>
              </w:rPr>
              <w:t>2%</w:t>
            </w:r>
          </w:p>
        </w:tc>
        <w:tc>
          <w:tcPr>
            <w:tcW w:w="2551" w:type="dxa"/>
          </w:tcPr>
          <w:p w14:paraId="33055F85" w14:textId="78185687" w:rsidR="0088323B" w:rsidRDefault="00AB0F0E" w:rsidP="003C34C4">
            <w:pPr>
              <w:jc w:val="right"/>
              <w:rPr>
                <w:rFonts w:asciiTheme="minorHAnsi" w:hAnsiTheme="minorHAnsi"/>
              </w:rPr>
            </w:pPr>
            <w:r>
              <w:rPr>
                <w:rFonts w:asciiTheme="minorHAnsi" w:hAnsiTheme="minorHAnsi"/>
              </w:rPr>
              <w:t>3</w:t>
            </w:r>
          </w:p>
        </w:tc>
      </w:tr>
      <w:tr w:rsidR="0088323B" w:rsidRPr="00585689" w14:paraId="668D38C2" w14:textId="77777777" w:rsidTr="003C34C4">
        <w:tc>
          <w:tcPr>
            <w:tcW w:w="2235" w:type="dxa"/>
          </w:tcPr>
          <w:p w14:paraId="37BEB4F8" w14:textId="77777777" w:rsidR="0088323B" w:rsidRPr="00B231FA" w:rsidRDefault="0088323B" w:rsidP="003C34C4">
            <w:pPr>
              <w:rPr>
                <w:rFonts w:asciiTheme="minorHAnsi" w:hAnsiTheme="minorHAnsi"/>
              </w:rPr>
            </w:pPr>
            <w:r w:rsidRPr="005521BF">
              <w:rPr>
                <w:rFonts w:asciiTheme="minorHAnsi" w:hAnsiTheme="minorHAnsi"/>
              </w:rPr>
              <w:t>Vindafjord</w:t>
            </w:r>
          </w:p>
        </w:tc>
        <w:tc>
          <w:tcPr>
            <w:tcW w:w="2126" w:type="dxa"/>
          </w:tcPr>
          <w:p w14:paraId="2A314F5C" w14:textId="4D626E7A" w:rsidR="0088323B" w:rsidRPr="00460531" w:rsidRDefault="00EC3035" w:rsidP="003C34C4">
            <w:pPr>
              <w:jc w:val="right"/>
              <w:rPr>
                <w:rFonts w:asciiTheme="minorHAnsi" w:hAnsiTheme="minorHAnsi"/>
                <w:b/>
              </w:rPr>
            </w:pPr>
            <w:r>
              <w:rPr>
                <w:rFonts w:asciiTheme="minorHAnsi" w:hAnsiTheme="minorHAnsi"/>
                <w:b/>
              </w:rPr>
              <w:t>20</w:t>
            </w:r>
          </w:p>
        </w:tc>
        <w:tc>
          <w:tcPr>
            <w:tcW w:w="2268" w:type="dxa"/>
          </w:tcPr>
          <w:p w14:paraId="40BE37EA" w14:textId="77777777" w:rsidR="0088323B" w:rsidRPr="00585689" w:rsidRDefault="0088323B" w:rsidP="003C34C4">
            <w:pPr>
              <w:jc w:val="right"/>
              <w:rPr>
                <w:rFonts w:asciiTheme="minorHAnsi" w:hAnsiTheme="minorHAnsi"/>
              </w:rPr>
            </w:pPr>
            <w:r>
              <w:rPr>
                <w:rFonts w:asciiTheme="minorHAnsi" w:hAnsiTheme="minorHAnsi"/>
              </w:rPr>
              <w:t>3%</w:t>
            </w:r>
          </w:p>
        </w:tc>
        <w:tc>
          <w:tcPr>
            <w:tcW w:w="2551" w:type="dxa"/>
          </w:tcPr>
          <w:p w14:paraId="5C73EE63" w14:textId="7A65AB5D" w:rsidR="0088323B" w:rsidRDefault="00745D30" w:rsidP="003C34C4">
            <w:pPr>
              <w:jc w:val="right"/>
              <w:rPr>
                <w:rFonts w:asciiTheme="minorHAnsi" w:hAnsiTheme="minorHAnsi"/>
              </w:rPr>
            </w:pPr>
            <w:r>
              <w:rPr>
                <w:rFonts w:asciiTheme="minorHAnsi" w:hAnsiTheme="minorHAnsi"/>
              </w:rPr>
              <w:t>4</w:t>
            </w:r>
          </w:p>
        </w:tc>
      </w:tr>
      <w:tr w:rsidR="0088323B" w:rsidRPr="00585689" w14:paraId="02DF5C0D" w14:textId="77777777" w:rsidTr="003C34C4">
        <w:tc>
          <w:tcPr>
            <w:tcW w:w="2235" w:type="dxa"/>
          </w:tcPr>
          <w:p w14:paraId="52C760CA" w14:textId="77777777" w:rsidR="0088323B" w:rsidRPr="00AE44EF" w:rsidRDefault="0088323B" w:rsidP="003C34C4">
            <w:pPr>
              <w:rPr>
                <w:rFonts w:asciiTheme="minorHAnsi" w:hAnsiTheme="minorHAnsi"/>
              </w:rPr>
            </w:pPr>
            <w:r w:rsidRPr="00AE44EF">
              <w:rPr>
                <w:rFonts w:asciiTheme="minorHAnsi" w:hAnsiTheme="minorHAnsi"/>
              </w:rPr>
              <w:t>Rogaland (direkte)</w:t>
            </w:r>
          </w:p>
        </w:tc>
        <w:tc>
          <w:tcPr>
            <w:tcW w:w="2126" w:type="dxa"/>
          </w:tcPr>
          <w:p w14:paraId="45D8F7F4" w14:textId="51AEA184" w:rsidR="0088323B" w:rsidRPr="00460531" w:rsidRDefault="00CD0DA2" w:rsidP="003C34C4">
            <w:pPr>
              <w:jc w:val="right"/>
              <w:rPr>
                <w:rFonts w:asciiTheme="minorHAnsi" w:hAnsiTheme="minorHAnsi"/>
                <w:b/>
              </w:rPr>
            </w:pPr>
            <w:r>
              <w:rPr>
                <w:rFonts w:asciiTheme="minorHAnsi" w:hAnsiTheme="minorHAnsi"/>
                <w:b/>
              </w:rPr>
              <w:t>3</w:t>
            </w:r>
          </w:p>
        </w:tc>
        <w:tc>
          <w:tcPr>
            <w:tcW w:w="2268" w:type="dxa"/>
          </w:tcPr>
          <w:p w14:paraId="2FAD2BED" w14:textId="7C5DDDFC" w:rsidR="0088323B" w:rsidRPr="00585689" w:rsidRDefault="00CD0DA2" w:rsidP="003C34C4">
            <w:pPr>
              <w:jc w:val="right"/>
              <w:rPr>
                <w:rFonts w:asciiTheme="minorHAnsi" w:hAnsiTheme="minorHAnsi"/>
              </w:rPr>
            </w:pPr>
            <w:r>
              <w:rPr>
                <w:rFonts w:asciiTheme="minorHAnsi" w:hAnsiTheme="minorHAnsi"/>
              </w:rPr>
              <w:t>0</w:t>
            </w:r>
            <w:r w:rsidR="0088323B">
              <w:rPr>
                <w:rFonts w:asciiTheme="minorHAnsi" w:hAnsiTheme="minorHAnsi"/>
              </w:rPr>
              <w:t>%</w:t>
            </w:r>
          </w:p>
        </w:tc>
        <w:tc>
          <w:tcPr>
            <w:tcW w:w="2551" w:type="dxa"/>
          </w:tcPr>
          <w:p w14:paraId="217AE63C" w14:textId="77777777" w:rsidR="0088323B" w:rsidRDefault="0088323B" w:rsidP="003C34C4">
            <w:pPr>
              <w:jc w:val="right"/>
              <w:rPr>
                <w:rFonts w:asciiTheme="minorHAnsi" w:hAnsiTheme="minorHAnsi"/>
              </w:rPr>
            </w:pPr>
            <w:r>
              <w:rPr>
                <w:rFonts w:asciiTheme="minorHAnsi" w:hAnsiTheme="minorHAnsi"/>
              </w:rPr>
              <w:t>0</w:t>
            </w:r>
          </w:p>
        </w:tc>
      </w:tr>
      <w:tr w:rsidR="0088323B" w14:paraId="17EA4952" w14:textId="77777777" w:rsidTr="003C34C4">
        <w:tc>
          <w:tcPr>
            <w:tcW w:w="2235" w:type="dxa"/>
          </w:tcPr>
          <w:p w14:paraId="4DDB0071" w14:textId="77777777" w:rsidR="0088323B" w:rsidRPr="00B231FA" w:rsidRDefault="0088323B" w:rsidP="003C34C4">
            <w:pPr>
              <w:rPr>
                <w:rFonts w:asciiTheme="minorHAnsi" w:hAnsiTheme="minorHAnsi"/>
                <w:b/>
              </w:rPr>
            </w:pPr>
            <w:r>
              <w:rPr>
                <w:rFonts w:asciiTheme="minorHAnsi" w:hAnsiTheme="minorHAnsi"/>
                <w:b/>
              </w:rPr>
              <w:t>Fylket</w:t>
            </w:r>
          </w:p>
        </w:tc>
        <w:tc>
          <w:tcPr>
            <w:tcW w:w="2126" w:type="dxa"/>
          </w:tcPr>
          <w:p w14:paraId="65ACBEDA" w14:textId="57F7D41F" w:rsidR="0088323B" w:rsidRPr="00460531" w:rsidRDefault="00CD5EB0" w:rsidP="003C34C4">
            <w:pPr>
              <w:jc w:val="right"/>
              <w:rPr>
                <w:rFonts w:asciiTheme="minorHAnsi" w:hAnsiTheme="minorHAnsi"/>
                <w:b/>
              </w:rPr>
            </w:pPr>
            <w:r>
              <w:rPr>
                <w:rFonts w:asciiTheme="minorHAnsi" w:hAnsiTheme="minorHAnsi"/>
                <w:b/>
              </w:rPr>
              <w:t>74</w:t>
            </w:r>
            <w:r w:rsidR="0053621A">
              <w:rPr>
                <w:rFonts w:asciiTheme="minorHAnsi" w:hAnsiTheme="minorHAnsi"/>
                <w:b/>
              </w:rPr>
              <w:t>1</w:t>
            </w:r>
          </w:p>
        </w:tc>
        <w:tc>
          <w:tcPr>
            <w:tcW w:w="2268" w:type="dxa"/>
          </w:tcPr>
          <w:p w14:paraId="2F228CD5" w14:textId="77777777" w:rsidR="0088323B" w:rsidRDefault="0088323B" w:rsidP="003C34C4">
            <w:pPr>
              <w:jc w:val="right"/>
              <w:rPr>
                <w:rFonts w:asciiTheme="minorHAnsi" w:hAnsiTheme="minorHAnsi"/>
                <w:b/>
              </w:rPr>
            </w:pPr>
            <w:r>
              <w:rPr>
                <w:rFonts w:asciiTheme="minorHAnsi" w:hAnsiTheme="minorHAnsi"/>
                <w:b/>
              </w:rPr>
              <w:t>100%</w:t>
            </w:r>
          </w:p>
        </w:tc>
        <w:tc>
          <w:tcPr>
            <w:tcW w:w="2551" w:type="dxa"/>
          </w:tcPr>
          <w:p w14:paraId="5B81A6D6" w14:textId="386881B7" w:rsidR="0088323B" w:rsidRDefault="006B3181" w:rsidP="003C34C4">
            <w:pPr>
              <w:jc w:val="right"/>
              <w:rPr>
                <w:rFonts w:asciiTheme="minorHAnsi" w:hAnsiTheme="minorHAnsi"/>
                <w:b/>
              </w:rPr>
            </w:pPr>
            <w:r>
              <w:rPr>
                <w:rFonts w:asciiTheme="minorHAnsi" w:hAnsiTheme="minorHAnsi"/>
                <w:b/>
              </w:rPr>
              <w:t>150</w:t>
            </w:r>
          </w:p>
        </w:tc>
      </w:tr>
    </w:tbl>
    <w:p w14:paraId="120B7FA5" w14:textId="77777777" w:rsidR="0088323B" w:rsidRDefault="0088323B" w:rsidP="0088323B"/>
    <w:p w14:paraId="4F02FF04" w14:textId="40FE159E" w:rsidR="009B3898" w:rsidRDefault="009B3898" w:rsidP="0088323B">
      <w:r>
        <w:t>150 nye medlemmer (bruttotal, før utmeldingar) er ein auke på 20%.</w:t>
      </w:r>
    </w:p>
    <w:p w14:paraId="603B225F" w14:textId="542039BF" w:rsidR="00740EF9" w:rsidRPr="00CD5EB0" w:rsidRDefault="0053621A" w:rsidP="0088323B">
      <w:r>
        <w:t>I</w:t>
      </w:r>
      <w:r w:rsidR="00CD5EB0" w:rsidRPr="00CD5EB0">
        <w:t xml:space="preserve"> 2018 </w:t>
      </w:r>
      <w:r>
        <w:t xml:space="preserve">hadde me </w:t>
      </w:r>
      <w:r w:rsidR="00DE332A">
        <w:t xml:space="preserve">ein netto </w:t>
      </w:r>
      <w:r>
        <w:t>vekst på 77</w:t>
      </w:r>
      <w:r w:rsidR="00DE332A">
        <w:t xml:space="preserve"> medlemmer.</w:t>
      </w:r>
    </w:p>
    <w:p w14:paraId="00DF1FAE" w14:textId="1853F70B" w:rsidR="008216BC" w:rsidRPr="00DD6007" w:rsidRDefault="003D4547" w:rsidP="00B479F2">
      <w:r>
        <w:t>I denne oversikta er m</w:t>
      </w:r>
      <w:r w:rsidR="0088323B" w:rsidRPr="003D4547">
        <w:t xml:space="preserve">edlemmer i Forsand </w:t>
      </w:r>
      <w:r w:rsidRPr="003D4547">
        <w:t>(2) flytta</w:t>
      </w:r>
      <w:r w:rsidR="00740EF9" w:rsidRPr="003D4547">
        <w:t xml:space="preserve"> over til</w:t>
      </w:r>
      <w:r w:rsidR="0088323B" w:rsidRPr="003D4547">
        <w:t xml:space="preserve"> Sandnes, og medlemmer i Finnøy og Rennesøy </w:t>
      </w:r>
      <w:r w:rsidRPr="003D4547">
        <w:t>(15) flytta</w:t>
      </w:r>
      <w:r w:rsidR="00740EF9" w:rsidRPr="003D4547">
        <w:t xml:space="preserve"> over til</w:t>
      </w:r>
      <w:r w:rsidR="0088323B" w:rsidRPr="003D4547">
        <w:t xml:space="preserve"> Stavanger. </w:t>
      </w:r>
      <w:bookmarkStart w:id="0" w:name="_GoBack"/>
      <w:bookmarkEnd w:id="0"/>
    </w:p>
    <w:sectPr w:rsidR="008216BC" w:rsidRPr="00DD6007" w:rsidSect="003660DF">
      <w:headerReference w:type="default" r:id="rId9"/>
      <w:footerReference w:type="default" r:id="rId10"/>
      <w:headerReference w:type="first" r:id="rId11"/>
      <w:footerReference w:type="first" r:id="rId12"/>
      <w:pgSz w:w="11906" w:h="16838"/>
      <w:pgMar w:top="1985" w:right="1418" w:bottom="1418" w:left="1418" w:header="510"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B3B8EF" w14:textId="77777777" w:rsidR="00DE332A" w:rsidRDefault="00DE332A" w:rsidP="006D4A3E">
      <w:pPr>
        <w:spacing w:after="0" w:line="240" w:lineRule="auto"/>
      </w:pPr>
      <w:r>
        <w:separator/>
      </w:r>
    </w:p>
  </w:endnote>
  <w:endnote w:type="continuationSeparator" w:id="0">
    <w:p w14:paraId="6426B1EA" w14:textId="77777777" w:rsidR="00DE332A" w:rsidRDefault="00DE332A" w:rsidP="006D4A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entury Schoolbook">
    <w:panose1 w:val="020406040505050203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Century">
    <w:panose1 w:val="02040604050505020304"/>
    <w:charset w:val="00"/>
    <w:family w:val="auto"/>
    <w:pitch w:val="variable"/>
    <w:sig w:usb0="00000003" w:usb1="00000000" w:usb2="00000000" w:usb3="00000000" w:csb0="00000001" w:csb1="00000000"/>
  </w:font>
  <w:font w:name="GT Pressura">
    <w:altName w:val="Arial Narrow"/>
    <w:panose1 w:val="00000000000000000000"/>
    <w:charset w:val="00"/>
    <w:family w:val="auto"/>
    <w:notTrueType/>
    <w:pitch w:val="variable"/>
    <w:sig w:usb0="A00000AF" w:usb1="5000206A" w:usb2="00000000" w:usb3="00000000" w:csb0="00000003" w:csb1="00000000"/>
  </w:font>
  <w:font w:name="Cambria">
    <w:panose1 w:val="02040503050406030204"/>
    <w:charset w:val="00"/>
    <w:family w:val="auto"/>
    <w:pitch w:val="variable"/>
    <w:sig w:usb0="E00002FF" w:usb1="400004FF" w:usb2="00000000" w:usb3="00000000" w:csb0="0000019F" w:csb1="00000000"/>
  </w:font>
  <w:font w:name="Consolas">
    <w:panose1 w:val="020B0609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084E39" w14:textId="77777777" w:rsidR="00DE332A" w:rsidRPr="00DD6007" w:rsidRDefault="00DE332A" w:rsidP="006074D0">
    <w:pPr>
      <w:pStyle w:val="Bunntekst"/>
      <w:jc w:val="both"/>
      <w:rPr>
        <w:rFonts w:asciiTheme="minorHAnsi" w:hAnsiTheme="minorHAnsi" w:cs="Arial"/>
      </w:rPr>
    </w:pPr>
    <w:r>
      <w:rPr>
        <w:rFonts w:asciiTheme="minorHAnsi" w:hAnsiTheme="minorHAnsi" w:cs="Arial"/>
        <w:color w:val="009032"/>
      </w:rPr>
      <w:t xml:space="preserve">Rogaland </w:t>
    </w:r>
    <w:r w:rsidRPr="00DD6007">
      <w:rPr>
        <w:rFonts w:asciiTheme="minorHAnsi" w:hAnsiTheme="minorHAnsi" w:cs="Arial"/>
        <w:color w:val="009032"/>
      </w:rPr>
      <w:t>Sosialistisk Venstreparti</w:t>
    </w:r>
    <w:r w:rsidRPr="00DD6007">
      <w:rPr>
        <w:rFonts w:asciiTheme="minorHAnsi" w:hAnsiTheme="minorHAnsi" w:cs="Arial"/>
      </w:rPr>
      <w:t xml:space="preserve">                                      </w:t>
    </w:r>
    <w:r>
      <w:rPr>
        <w:rFonts w:asciiTheme="minorHAnsi" w:hAnsiTheme="minorHAnsi" w:cs="Arial"/>
      </w:rPr>
      <w:t xml:space="preserve">  </w:t>
    </w:r>
    <w:r w:rsidRPr="00A23263">
      <w:rPr>
        <w:rFonts w:asciiTheme="minorHAnsi" w:hAnsiTheme="minorHAnsi" w:cs="Arial"/>
        <w:color w:val="DC0028"/>
      </w:rPr>
      <w:t>sv.no</w:t>
    </w:r>
    <w:r>
      <w:rPr>
        <w:rFonts w:asciiTheme="minorHAnsi" w:hAnsiTheme="minorHAnsi" w:cs="Arial"/>
        <w:color w:val="DC0028"/>
      </w:rPr>
      <w:t>/rogaland</w:t>
    </w:r>
    <w:r w:rsidRPr="00A23263">
      <w:rPr>
        <w:rFonts w:asciiTheme="minorHAnsi" w:hAnsiTheme="minorHAnsi" w:cs="Arial"/>
        <w:color w:val="DC0028"/>
      </w:rPr>
      <w:t xml:space="preserve"> </w:t>
    </w:r>
  </w:p>
  <w:p w14:paraId="7BAD8651" w14:textId="77777777" w:rsidR="00DE332A" w:rsidRPr="00DD6007" w:rsidRDefault="00DE332A" w:rsidP="006D4A3E">
    <w:pPr>
      <w:pStyle w:val="Bunntekst"/>
      <w:jc w:val="both"/>
      <w:rPr>
        <w:rFonts w:asciiTheme="minorHAnsi" w:hAnsiTheme="minorHAnsi" w:cs="Arial"/>
        <w:color w:val="BB0E26"/>
      </w:rPr>
    </w:pPr>
    <w:r>
      <w:rPr>
        <w:rFonts w:asciiTheme="minorHAnsi" w:hAnsiTheme="minorHAnsi" w:cs="Arial"/>
        <w:color w:val="009032"/>
      </w:rPr>
      <w:t>Postboks 447</w:t>
    </w:r>
    <w:r w:rsidRPr="00A23263">
      <w:rPr>
        <w:rFonts w:asciiTheme="minorHAnsi" w:hAnsiTheme="minorHAnsi" w:cs="Arial"/>
        <w:color w:val="009032"/>
      </w:rPr>
      <w:t xml:space="preserve">, </w:t>
    </w:r>
    <w:r>
      <w:rPr>
        <w:rFonts w:asciiTheme="minorHAnsi" w:hAnsiTheme="minorHAnsi" w:cs="Arial"/>
        <w:color w:val="009032"/>
      </w:rPr>
      <w:t>4002 Stavanger</w:t>
    </w:r>
    <w:r w:rsidRPr="00DD6007">
      <w:rPr>
        <w:rFonts w:asciiTheme="minorHAnsi" w:hAnsiTheme="minorHAnsi" w:cs="Arial"/>
        <w:color w:val="009032"/>
      </w:rPr>
      <w:t xml:space="preserve">                </w:t>
    </w:r>
    <w:r w:rsidRPr="00DD6007">
      <w:rPr>
        <w:rFonts w:asciiTheme="minorHAnsi" w:hAnsiTheme="minorHAnsi" w:cs="Arial"/>
        <w:color w:val="009032"/>
      </w:rPr>
      <w:tab/>
      <w:t xml:space="preserve">                              </w:t>
    </w:r>
    <w:r>
      <w:rPr>
        <w:rFonts w:asciiTheme="minorHAnsi" w:hAnsiTheme="minorHAnsi" w:cs="Arial"/>
        <w:color w:val="DC0028"/>
      </w:rPr>
      <w:t>rogaland</w:t>
    </w:r>
    <w:r w:rsidRPr="00A23263">
      <w:rPr>
        <w:rFonts w:asciiTheme="minorHAnsi" w:hAnsiTheme="minorHAnsi" w:cs="Arial"/>
        <w:color w:val="DC0028"/>
      </w:rPr>
      <w:t xml:space="preserve">@sv.no  </w:t>
    </w:r>
    <w:r w:rsidRPr="00DD6007">
      <w:rPr>
        <w:rFonts w:asciiTheme="minorHAnsi" w:hAnsiTheme="minorHAnsi" w:cs="Arial"/>
        <w:color w:val="BB0E26"/>
      </w:rPr>
      <w:tab/>
    </w:r>
    <w:r w:rsidRPr="00DD6007">
      <w:rPr>
        <w:rFonts w:asciiTheme="minorHAnsi" w:hAnsiTheme="minorHAnsi" w:cs="Arial"/>
        <w:color w:val="BB0E26"/>
      </w:rPr>
      <w:tab/>
    </w:r>
    <w:r w:rsidRPr="00A23263">
      <w:rPr>
        <w:rFonts w:asciiTheme="minorHAnsi" w:hAnsiTheme="minorHAnsi" w:cs="Arial"/>
        <w:color w:val="DC0028"/>
      </w:rPr>
      <w:fldChar w:fldCharType="begin"/>
    </w:r>
    <w:r w:rsidRPr="00A23263">
      <w:rPr>
        <w:rFonts w:asciiTheme="minorHAnsi" w:hAnsiTheme="minorHAnsi" w:cs="Arial"/>
        <w:color w:val="DC0028"/>
      </w:rPr>
      <w:instrText>PAGE   \* MERGEFORMAT</w:instrText>
    </w:r>
    <w:r w:rsidRPr="00A23263">
      <w:rPr>
        <w:rFonts w:asciiTheme="minorHAnsi" w:hAnsiTheme="minorHAnsi" w:cs="Arial"/>
        <w:color w:val="DC0028"/>
      </w:rPr>
      <w:fldChar w:fldCharType="separate"/>
    </w:r>
    <w:r w:rsidR="005302F9">
      <w:rPr>
        <w:rFonts w:asciiTheme="minorHAnsi" w:hAnsiTheme="minorHAnsi" w:cs="Arial"/>
        <w:noProof/>
        <w:color w:val="DC0028"/>
      </w:rPr>
      <w:t>4</w:t>
    </w:r>
    <w:r w:rsidRPr="00A23263">
      <w:rPr>
        <w:rFonts w:asciiTheme="minorHAnsi" w:hAnsiTheme="minorHAnsi" w:cs="Arial"/>
        <w:color w:val="DC0028"/>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389F07" w14:textId="77777777" w:rsidR="00DE332A" w:rsidRPr="0026602F" w:rsidRDefault="00DE332A" w:rsidP="008817B4">
    <w:pPr>
      <w:pStyle w:val="Bunntekst"/>
      <w:jc w:val="both"/>
      <w:rPr>
        <w:b/>
      </w:rPr>
    </w:pPr>
    <w:r w:rsidRPr="0026602F">
      <w:rPr>
        <w:b/>
        <w:color w:val="009032"/>
      </w:rPr>
      <w:t>Fylkeslag/loka</w:t>
    </w:r>
    <w:r>
      <w:rPr>
        <w:b/>
        <w:color w:val="009032"/>
      </w:rPr>
      <w:t xml:space="preserve">llag </w:t>
    </w:r>
    <w:r w:rsidRPr="0026602F">
      <w:rPr>
        <w:b/>
        <w:color w:val="009032"/>
      </w:rPr>
      <w:t>Sosialistisk Venstreparti</w:t>
    </w:r>
    <w:r>
      <w:rPr>
        <w:b/>
      </w:rPr>
      <w:t xml:space="preserve">               </w:t>
    </w:r>
    <w:r w:rsidRPr="0026602F">
      <w:rPr>
        <w:b/>
        <w:color w:val="DC0028"/>
      </w:rPr>
      <w:t>sv.no</w:t>
    </w:r>
    <w:r>
      <w:rPr>
        <w:b/>
        <w:color w:val="DC0028"/>
      </w:rPr>
      <w:t>/fylkeslag</w:t>
    </w:r>
    <w:r w:rsidRPr="0026602F">
      <w:rPr>
        <w:b/>
        <w:color w:val="DC0028"/>
      </w:rPr>
      <w:t xml:space="preserve">                    </w:t>
    </w:r>
  </w:p>
  <w:p w14:paraId="4D39ABA1" w14:textId="77777777" w:rsidR="00DE332A" w:rsidRPr="0026602F" w:rsidRDefault="00DE332A" w:rsidP="008817B4">
    <w:pPr>
      <w:pStyle w:val="Bunntekst"/>
      <w:jc w:val="both"/>
      <w:rPr>
        <w:b/>
        <w:color w:val="DC0028"/>
      </w:rPr>
    </w:pPr>
    <w:r w:rsidRPr="0026602F">
      <w:rPr>
        <w:b/>
        <w:color w:val="009032"/>
      </w:rPr>
      <w:t xml:space="preserve">Adresse, Postnummer Sted               </w:t>
    </w:r>
    <w:r>
      <w:rPr>
        <w:b/>
        <w:color w:val="009032"/>
      </w:rPr>
      <w:t xml:space="preserve"> </w:t>
    </w:r>
    <w:r>
      <w:rPr>
        <w:b/>
        <w:color w:val="009032"/>
      </w:rPr>
      <w:tab/>
      <w:t xml:space="preserve">                              </w:t>
    </w:r>
    <w:hyperlink r:id="rId1" w:history="1">
      <w:r w:rsidRPr="0026602F">
        <w:rPr>
          <w:rStyle w:val="Hyperkobling"/>
          <w:b/>
          <w:u w:val="none"/>
        </w:rPr>
        <w:t>fylkeslag/lokallag@sv.no</w:t>
      </w:r>
    </w:hyperlink>
    <w:r w:rsidRPr="0026602F">
      <w:rPr>
        <w:b/>
        <w:color w:val="DC0028"/>
      </w:rPr>
      <w:t xml:space="preserve">  </w:t>
    </w:r>
    <w:r>
      <w:rPr>
        <w:b/>
        <w:color w:val="DC0028"/>
      </w:rPr>
      <w:tab/>
    </w:r>
    <w:r w:rsidRPr="006074D0">
      <w:rPr>
        <w:b/>
        <w:color w:val="DC0028"/>
      </w:rPr>
      <w:fldChar w:fldCharType="begin"/>
    </w:r>
    <w:r w:rsidRPr="006074D0">
      <w:rPr>
        <w:b/>
        <w:color w:val="DC0028"/>
      </w:rPr>
      <w:instrText>PAGE   \* MERGEFORMAT</w:instrText>
    </w:r>
    <w:r w:rsidRPr="006074D0">
      <w:rPr>
        <w:b/>
        <w:color w:val="DC0028"/>
      </w:rPr>
      <w:fldChar w:fldCharType="separate"/>
    </w:r>
    <w:r>
      <w:rPr>
        <w:b/>
        <w:noProof/>
        <w:color w:val="DC0028"/>
      </w:rPr>
      <w:t>1</w:t>
    </w:r>
    <w:r w:rsidRPr="006074D0">
      <w:rPr>
        <w:b/>
        <w:color w:val="DC0028"/>
      </w:rPr>
      <w:fldChar w:fldCharType="end"/>
    </w:r>
    <w:r w:rsidRPr="006074D0">
      <w:rPr>
        <w:b/>
        <w:color w:val="DC0028"/>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CF178D" w14:textId="77777777" w:rsidR="00DE332A" w:rsidRDefault="00DE332A" w:rsidP="006D4A3E">
      <w:pPr>
        <w:spacing w:after="0" w:line="240" w:lineRule="auto"/>
      </w:pPr>
      <w:r>
        <w:separator/>
      </w:r>
    </w:p>
  </w:footnote>
  <w:footnote w:type="continuationSeparator" w:id="0">
    <w:p w14:paraId="07BCA957" w14:textId="77777777" w:rsidR="00DE332A" w:rsidRDefault="00DE332A" w:rsidP="006D4A3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EDDC93" w14:textId="54CCCAFC" w:rsidR="00DE332A" w:rsidRPr="003660DF" w:rsidRDefault="00DE332A" w:rsidP="003660DF">
    <w:pPr>
      <w:pStyle w:val="Overskrift1"/>
      <w:rPr>
        <w:sz w:val="16"/>
        <w:szCs w:val="16"/>
      </w:rPr>
    </w:pPr>
    <w:r>
      <w:rPr>
        <w:noProof/>
        <w:lang w:val="en-US" w:eastAsia="nb-NO"/>
      </w:rPr>
      <w:drawing>
        <wp:anchor distT="0" distB="0" distL="114300" distR="114300" simplePos="0" relativeHeight="251660288" behindDoc="0" locked="0" layoutInCell="1" allowOverlap="1" wp14:anchorId="4F93FBFA" wp14:editId="7B36807B">
          <wp:simplePos x="0" y="0"/>
          <wp:positionH relativeFrom="column">
            <wp:posOffset>3990340</wp:posOffset>
          </wp:positionH>
          <wp:positionV relativeFrom="paragraph">
            <wp:posOffset>-63500</wp:posOffset>
          </wp:positionV>
          <wp:extent cx="1883333" cy="936000"/>
          <wp:effectExtent l="0" t="0" r="0" b="3810"/>
          <wp:wrapSquare wrapText="bothSides"/>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tretch>
                    <a:fillRect/>
                  </a:stretch>
                </pic:blipFill>
                <pic:spPr bwMode="auto">
                  <a:xfrm>
                    <a:off x="0" y="0"/>
                    <a:ext cx="1883333" cy="9360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B31314" w14:textId="77777777" w:rsidR="00DE332A" w:rsidRDefault="00DE332A">
    <w:pPr>
      <w:pStyle w:val="Topptekst"/>
      <w:jc w:val="right"/>
      <w:rPr>
        <w:color w:val="DC0028" w:themeColor="accent1"/>
      </w:rPr>
    </w:pPr>
    <w:r>
      <w:rPr>
        <w:noProof/>
        <w:color w:val="DC0028" w:themeColor="accent1"/>
        <w:lang w:val="en-US" w:eastAsia="nb-NO"/>
      </w:rPr>
      <w:drawing>
        <wp:anchor distT="0" distB="0" distL="114300" distR="114300" simplePos="0" relativeHeight="251658240" behindDoc="0" locked="0" layoutInCell="1" allowOverlap="1" wp14:anchorId="32B99400" wp14:editId="146F9753">
          <wp:simplePos x="0" y="0"/>
          <wp:positionH relativeFrom="column">
            <wp:posOffset>3547745</wp:posOffset>
          </wp:positionH>
          <wp:positionV relativeFrom="paragraph">
            <wp:posOffset>-141605</wp:posOffset>
          </wp:positionV>
          <wp:extent cx="2423795" cy="828675"/>
          <wp:effectExtent l="0" t="0" r="0" b="9525"/>
          <wp:wrapSquare wrapText="bothSides"/>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medslagord.png"/>
                  <pic:cNvPicPr/>
                </pic:nvPicPr>
                <pic:blipFill>
                  <a:blip r:embed="rId1">
                    <a:extLst>
                      <a:ext uri="{28A0092B-C50C-407E-A947-70E740481C1C}">
                        <a14:useLocalDpi xmlns:a14="http://schemas.microsoft.com/office/drawing/2010/main" val="0"/>
                      </a:ext>
                    </a:extLst>
                  </a:blip>
                  <a:stretch>
                    <a:fillRect/>
                  </a:stretch>
                </pic:blipFill>
                <pic:spPr>
                  <a:xfrm>
                    <a:off x="0" y="0"/>
                    <a:ext cx="2423795" cy="828675"/>
                  </a:xfrm>
                  <a:prstGeom prst="rect">
                    <a:avLst/>
                  </a:prstGeom>
                </pic:spPr>
              </pic:pic>
            </a:graphicData>
          </a:graphic>
          <wp14:sizeRelH relativeFrom="page">
            <wp14:pctWidth>0</wp14:pctWidth>
          </wp14:sizeRelH>
          <wp14:sizeRelV relativeFrom="page">
            <wp14:pctHeight>0</wp14:pctHeight>
          </wp14:sizeRelV>
        </wp:anchor>
      </w:drawing>
    </w:r>
  </w:p>
  <w:p w14:paraId="50EFC2E0" w14:textId="77777777" w:rsidR="00DE332A" w:rsidRDefault="00DE332A">
    <w:pPr>
      <w:pStyle w:val="Toppteks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F2502"/>
    <w:multiLevelType w:val="hybridMultilevel"/>
    <w:tmpl w:val="51B290F2"/>
    <w:lvl w:ilvl="0" w:tplc="7CC283DE">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B34DCA"/>
    <w:multiLevelType w:val="hybridMultilevel"/>
    <w:tmpl w:val="282C8614"/>
    <w:lvl w:ilvl="0" w:tplc="7CC283DE">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914B5A"/>
    <w:multiLevelType w:val="hybridMultilevel"/>
    <w:tmpl w:val="580C1D44"/>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3">
    <w:nsid w:val="24C26064"/>
    <w:multiLevelType w:val="multilevel"/>
    <w:tmpl w:val="72F6CE00"/>
    <w:styleLink w:val="WWNum2"/>
    <w:lvl w:ilvl="0">
      <w:numFmt w:val="bullet"/>
      <w:lvlText w:val=""/>
      <w:lvlJc w:val="left"/>
      <w:pPr>
        <w:ind w:left="720" w:firstLine="0"/>
      </w:pPr>
      <w:rPr>
        <w:rFonts w:ascii="Symbol" w:hAnsi="Symbol" w:cs="Symbol"/>
      </w:rPr>
    </w:lvl>
    <w:lvl w:ilvl="1">
      <w:numFmt w:val="bullet"/>
      <w:lvlText w:val="o"/>
      <w:lvlJc w:val="left"/>
      <w:pPr>
        <w:ind w:left="720" w:firstLine="0"/>
      </w:pPr>
      <w:rPr>
        <w:rFonts w:ascii="Courier New" w:hAnsi="Courier New" w:cs="Courier New"/>
      </w:rPr>
    </w:lvl>
    <w:lvl w:ilvl="2">
      <w:numFmt w:val="bullet"/>
      <w:lvlText w:val=""/>
      <w:lvlJc w:val="left"/>
      <w:pPr>
        <w:ind w:left="720" w:firstLine="0"/>
      </w:pPr>
      <w:rPr>
        <w:rFonts w:ascii="Wingdings" w:hAnsi="Wingdings" w:cs="Wingdings"/>
      </w:rPr>
    </w:lvl>
    <w:lvl w:ilvl="3">
      <w:numFmt w:val="bullet"/>
      <w:lvlText w:val=""/>
      <w:lvlJc w:val="left"/>
      <w:pPr>
        <w:ind w:left="720" w:firstLine="0"/>
      </w:pPr>
      <w:rPr>
        <w:rFonts w:ascii="Symbol" w:hAnsi="Symbol" w:cs="Symbol"/>
      </w:rPr>
    </w:lvl>
    <w:lvl w:ilvl="4">
      <w:numFmt w:val="bullet"/>
      <w:lvlText w:val="o"/>
      <w:lvlJc w:val="left"/>
      <w:pPr>
        <w:ind w:left="720" w:firstLine="0"/>
      </w:pPr>
      <w:rPr>
        <w:rFonts w:ascii="Courier New" w:hAnsi="Courier New" w:cs="Courier New"/>
      </w:rPr>
    </w:lvl>
    <w:lvl w:ilvl="5">
      <w:numFmt w:val="bullet"/>
      <w:lvlText w:val=""/>
      <w:lvlJc w:val="left"/>
      <w:pPr>
        <w:ind w:left="720" w:firstLine="0"/>
      </w:pPr>
      <w:rPr>
        <w:rFonts w:ascii="Wingdings" w:hAnsi="Wingdings" w:cs="Wingdings"/>
      </w:rPr>
    </w:lvl>
    <w:lvl w:ilvl="6">
      <w:numFmt w:val="bullet"/>
      <w:lvlText w:val=""/>
      <w:lvlJc w:val="left"/>
      <w:pPr>
        <w:ind w:left="720" w:firstLine="0"/>
      </w:pPr>
      <w:rPr>
        <w:rFonts w:ascii="Symbol" w:hAnsi="Symbol" w:cs="Symbol"/>
      </w:rPr>
    </w:lvl>
    <w:lvl w:ilvl="7">
      <w:numFmt w:val="bullet"/>
      <w:lvlText w:val="o"/>
      <w:lvlJc w:val="left"/>
      <w:pPr>
        <w:ind w:left="720" w:firstLine="0"/>
      </w:pPr>
      <w:rPr>
        <w:rFonts w:ascii="Courier New" w:hAnsi="Courier New" w:cs="Courier New"/>
      </w:rPr>
    </w:lvl>
    <w:lvl w:ilvl="8">
      <w:numFmt w:val="bullet"/>
      <w:lvlText w:val=""/>
      <w:lvlJc w:val="left"/>
      <w:pPr>
        <w:ind w:left="720" w:firstLine="0"/>
      </w:pPr>
      <w:rPr>
        <w:rFonts w:ascii="Wingdings" w:hAnsi="Wingdings" w:cs="Wingdings"/>
      </w:rPr>
    </w:lvl>
  </w:abstractNum>
  <w:abstractNum w:abstractNumId="4">
    <w:nsid w:val="3770039A"/>
    <w:multiLevelType w:val="hybridMultilevel"/>
    <w:tmpl w:val="68145454"/>
    <w:lvl w:ilvl="0" w:tplc="530A097E">
      <w:numFmt w:val="bullet"/>
      <w:lvlText w:val="-"/>
      <w:lvlJc w:val="left"/>
      <w:pPr>
        <w:ind w:left="720" w:hanging="360"/>
      </w:pPr>
      <w:rPr>
        <w:rFonts w:ascii="Calibri" w:eastAsia="Calibri" w:hAnsi="Calibri" w:cs="Calibri"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5">
    <w:nsid w:val="3ABE3F1D"/>
    <w:multiLevelType w:val="multilevel"/>
    <w:tmpl w:val="ECD67136"/>
    <w:lvl w:ilvl="0">
      <w:start w:val="1"/>
      <w:numFmt w:val="decimal"/>
      <w:lvlText w:val="%1."/>
      <w:lvlJc w:val="left"/>
      <w:pPr>
        <w:ind w:left="720" w:hanging="36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474F65CE"/>
    <w:multiLevelType w:val="hybridMultilevel"/>
    <w:tmpl w:val="C7826364"/>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7">
    <w:nsid w:val="50161580"/>
    <w:multiLevelType w:val="hybridMultilevel"/>
    <w:tmpl w:val="168E9CA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8">
    <w:nsid w:val="59B54257"/>
    <w:multiLevelType w:val="multilevel"/>
    <w:tmpl w:val="AE14E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69162D1B"/>
    <w:multiLevelType w:val="hybridMultilevel"/>
    <w:tmpl w:val="414EB804"/>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10">
    <w:nsid w:val="6DC7448A"/>
    <w:multiLevelType w:val="hybridMultilevel"/>
    <w:tmpl w:val="57C22406"/>
    <w:lvl w:ilvl="0" w:tplc="7CC283DE">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9"/>
  </w:num>
  <w:num w:numId="4">
    <w:abstractNumId w:val="3"/>
  </w:num>
  <w:num w:numId="5">
    <w:abstractNumId w:val="3"/>
  </w:num>
  <w:num w:numId="6">
    <w:abstractNumId w:val="4"/>
  </w:num>
  <w:num w:numId="7">
    <w:abstractNumId w:val="4"/>
  </w:num>
  <w:num w:numId="8">
    <w:abstractNumId w:val="8"/>
  </w:num>
  <w:num w:numId="9">
    <w:abstractNumId w:val="7"/>
  </w:num>
  <w:num w:numId="10">
    <w:abstractNumId w:val="7"/>
  </w:num>
  <w:num w:numId="11">
    <w:abstractNumId w:val="5"/>
  </w:num>
  <w:num w:numId="12">
    <w:abstractNumId w:val="5"/>
    <w:lvlOverride w:ilvl="0">
      <w:startOverride w:val="1"/>
    </w:lvlOverride>
    <w:lvlOverride w:ilvl="1"/>
    <w:lvlOverride w:ilvl="2"/>
    <w:lvlOverride w:ilvl="3"/>
    <w:lvlOverride w:ilvl="4"/>
    <w:lvlOverride w:ilvl="5"/>
    <w:lvlOverride w:ilvl="6"/>
    <w:lvlOverride w:ilvl="7"/>
    <w:lvlOverride w:ilvl="8"/>
  </w:num>
  <w:num w:numId="13">
    <w:abstractNumId w:val="0"/>
  </w:num>
  <w:num w:numId="14">
    <w:abstractNumId w:val="10"/>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E3F"/>
    <w:rsid w:val="000264A3"/>
    <w:rsid w:val="00070FCC"/>
    <w:rsid w:val="000A704E"/>
    <w:rsid w:val="000B4FA0"/>
    <w:rsid w:val="0015443D"/>
    <w:rsid w:val="0016247E"/>
    <w:rsid w:val="00170E19"/>
    <w:rsid w:val="00207251"/>
    <w:rsid w:val="0026602F"/>
    <w:rsid w:val="00292A88"/>
    <w:rsid w:val="002F1EE2"/>
    <w:rsid w:val="00355452"/>
    <w:rsid w:val="00355A2B"/>
    <w:rsid w:val="003660DF"/>
    <w:rsid w:val="003A595A"/>
    <w:rsid w:val="003A7871"/>
    <w:rsid w:val="003B05E6"/>
    <w:rsid w:val="003C34C4"/>
    <w:rsid w:val="003D4547"/>
    <w:rsid w:val="00427DE0"/>
    <w:rsid w:val="004872F6"/>
    <w:rsid w:val="004B422A"/>
    <w:rsid w:val="004C11B1"/>
    <w:rsid w:val="004D30B4"/>
    <w:rsid w:val="004E070A"/>
    <w:rsid w:val="005302F9"/>
    <w:rsid w:val="0053621A"/>
    <w:rsid w:val="005D0323"/>
    <w:rsid w:val="005F1C71"/>
    <w:rsid w:val="006074D0"/>
    <w:rsid w:val="00617CD7"/>
    <w:rsid w:val="00626252"/>
    <w:rsid w:val="006B3181"/>
    <w:rsid w:val="006B6E73"/>
    <w:rsid w:val="006D4A3E"/>
    <w:rsid w:val="006E0508"/>
    <w:rsid w:val="00740EF9"/>
    <w:rsid w:val="00745D30"/>
    <w:rsid w:val="00776F55"/>
    <w:rsid w:val="007863CB"/>
    <w:rsid w:val="007B64B7"/>
    <w:rsid w:val="007B6C80"/>
    <w:rsid w:val="007E38C2"/>
    <w:rsid w:val="008216BC"/>
    <w:rsid w:val="00822CEE"/>
    <w:rsid w:val="008817B4"/>
    <w:rsid w:val="0088323B"/>
    <w:rsid w:val="008A6CEB"/>
    <w:rsid w:val="008C22CE"/>
    <w:rsid w:val="009600EC"/>
    <w:rsid w:val="00981A7B"/>
    <w:rsid w:val="009B3898"/>
    <w:rsid w:val="009D1B22"/>
    <w:rsid w:val="009E486F"/>
    <w:rsid w:val="00A17D89"/>
    <w:rsid w:val="00A21C93"/>
    <w:rsid w:val="00A23263"/>
    <w:rsid w:val="00A56527"/>
    <w:rsid w:val="00A83148"/>
    <w:rsid w:val="00A84931"/>
    <w:rsid w:val="00AA04D2"/>
    <w:rsid w:val="00AB0F0E"/>
    <w:rsid w:val="00AF09B2"/>
    <w:rsid w:val="00AF25F4"/>
    <w:rsid w:val="00AF28FE"/>
    <w:rsid w:val="00B479F2"/>
    <w:rsid w:val="00B500FD"/>
    <w:rsid w:val="00BC1A1B"/>
    <w:rsid w:val="00C35250"/>
    <w:rsid w:val="00C90F01"/>
    <w:rsid w:val="00CD0DA2"/>
    <w:rsid w:val="00CD5EB0"/>
    <w:rsid w:val="00D04A31"/>
    <w:rsid w:val="00D769B3"/>
    <w:rsid w:val="00D909A8"/>
    <w:rsid w:val="00DD6007"/>
    <w:rsid w:val="00DE332A"/>
    <w:rsid w:val="00E37F43"/>
    <w:rsid w:val="00E6066E"/>
    <w:rsid w:val="00EB7AFA"/>
    <w:rsid w:val="00EC3035"/>
    <w:rsid w:val="00F747AB"/>
    <w:rsid w:val="00F921CF"/>
    <w:rsid w:val="00FA2871"/>
    <w:rsid w:val="00FB2E3F"/>
    <w:rsid w:val="00FF6B9D"/>
  </w:rsids>
  <m:mathPr>
    <m:mathFont m:val="Cambria Math"/>
    <m:brkBin m:val="before"/>
    <m:brkBinSub m:val="--"/>
    <m:smallFrac m:val="0"/>
    <m:dispDef/>
    <m:lMargin m:val="0"/>
    <m:rMargin m:val="0"/>
    <m:defJc m:val="centerGroup"/>
    <m:wrapIndent m:val="1440"/>
    <m:intLim m:val="subSup"/>
    <m:naryLim m:val="undOvr"/>
  </m:mathPr>
  <w:themeFontLang w:val="nn-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57A3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Schoolbook" w:eastAsiaTheme="minorEastAsia" w:hAnsi="Century Schoolbook" w:cstheme="minorBidi"/>
        <w:sz w:val="22"/>
        <w:szCs w:val="22"/>
        <w:lang w:val="nn-NO" w:eastAsia="nn-NO"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6007"/>
    <w:rPr>
      <w:rFonts w:ascii="Calibri" w:hAnsi="Calibri"/>
    </w:rPr>
  </w:style>
  <w:style w:type="paragraph" w:styleId="Overskrift1">
    <w:name w:val="heading 1"/>
    <w:basedOn w:val="Normal"/>
    <w:next w:val="Normal"/>
    <w:link w:val="Overskrift1Tegn"/>
    <w:qFormat/>
    <w:rsid w:val="00A23263"/>
    <w:pPr>
      <w:keepNext/>
      <w:keepLines/>
      <w:spacing w:before="480" w:after="0"/>
      <w:outlineLvl w:val="0"/>
    </w:pPr>
    <w:rPr>
      <w:rFonts w:eastAsiaTheme="majorEastAsia" w:cstheme="majorBidi"/>
      <w:b/>
      <w:bCs/>
      <w:color w:val="DC0028"/>
      <w:sz w:val="32"/>
      <w:szCs w:val="28"/>
    </w:rPr>
  </w:style>
  <w:style w:type="paragraph" w:styleId="Overskrift2">
    <w:name w:val="heading 2"/>
    <w:basedOn w:val="Normal"/>
    <w:next w:val="Normal"/>
    <w:link w:val="Overskrift2Tegn"/>
    <w:unhideWhenUsed/>
    <w:qFormat/>
    <w:rsid w:val="003660DF"/>
    <w:pPr>
      <w:keepNext/>
      <w:keepLines/>
      <w:spacing w:before="360" w:after="0"/>
      <w:outlineLvl w:val="1"/>
    </w:pPr>
    <w:rPr>
      <w:rFonts w:eastAsiaTheme="majorEastAsia" w:cstheme="majorBidi"/>
      <w:b/>
      <w:bCs/>
      <w:color w:val="DC0028"/>
      <w:sz w:val="26"/>
      <w:szCs w:val="26"/>
    </w:rPr>
  </w:style>
  <w:style w:type="paragraph" w:styleId="Overskrift3">
    <w:name w:val="heading 3"/>
    <w:basedOn w:val="Normal"/>
    <w:next w:val="Normal"/>
    <w:link w:val="Overskrift3Tegn"/>
    <w:unhideWhenUsed/>
    <w:qFormat/>
    <w:rsid w:val="003660DF"/>
    <w:pPr>
      <w:keepNext/>
      <w:keepLines/>
      <w:spacing w:before="200" w:after="0"/>
      <w:outlineLvl w:val="2"/>
    </w:pPr>
    <w:rPr>
      <w:rFonts w:eastAsiaTheme="majorEastAsia" w:cstheme="majorBidi"/>
      <w:b/>
      <w:bCs/>
      <w:color w:val="DC0028"/>
    </w:rPr>
  </w:style>
  <w:style w:type="paragraph" w:styleId="Overskrift4">
    <w:name w:val="heading 4"/>
    <w:basedOn w:val="Normal"/>
    <w:next w:val="Normal"/>
    <w:link w:val="Overskrift4Tegn"/>
    <w:unhideWhenUsed/>
    <w:qFormat/>
    <w:rsid w:val="000B4FA0"/>
    <w:pPr>
      <w:keepNext/>
      <w:overflowPunct w:val="0"/>
      <w:autoSpaceDE w:val="0"/>
      <w:autoSpaceDN w:val="0"/>
      <w:adjustRightInd w:val="0"/>
      <w:spacing w:after="0" w:line="360" w:lineRule="auto"/>
      <w:outlineLvl w:val="3"/>
    </w:pPr>
    <w:rPr>
      <w:rFonts w:ascii="Arial" w:eastAsia="Times New Roman" w:hAnsi="Arial" w:cs="Times New Roman"/>
      <w:b/>
      <w:sz w:val="16"/>
      <w:szCs w:val="20"/>
      <w:lang w:val="en-GB" w:eastAsia="nb-NO"/>
    </w:rPr>
  </w:style>
  <w:style w:type="paragraph" w:styleId="Overskrift5">
    <w:name w:val="heading 5"/>
    <w:aliases w:val="Adresse og dato"/>
    <w:basedOn w:val="Normal"/>
    <w:next w:val="Normal"/>
    <w:link w:val="Overskrift5Tegn"/>
    <w:unhideWhenUsed/>
    <w:qFormat/>
    <w:rsid w:val="000B4FA0"/>
    <w:pPr>
      <w:keepNext/>
      <w:overflowPunct w:val="0"/>
      <w:autoSpaceDE w:val="0"/>
      <w:autoSpaceDN w:val="0"/>
      <w:adjustRightInd w:val="0"/>
      <w:spacing w:after="0" w:line="300" w:lineRule="exact"/>
      <w:outlineLvl w:val="4"/>
    </w:pPr>
    <w:rPr>
      <w:rFonts w:ascii="Arial" w:eastAsia="Times New Roman" w:hAnsi="Arial" w:cs="Times New Roman"/>
      <w:szCs w:val="20"/>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6D4A3E"/>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6D4A3E"/>
  </w:style>
  <w:style w:type="paragraph" w:styleId="Bunntekst">
    <w:name w:val="footer"/>
    <w:basedOn w:val="Normal"/>
    <w:link w:val="BunntekstTegn"/>
    <w:uiPriority w:val="99"/>
    <w:unhideWhenUsed/>
    <w:rsid w:val="006D4A3E"/>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6D4A3E"/>
  </w:style>
  <w:style w:type="paragraph" w:styleId="Bobletekst">
    <w:name w:val="Balloon Text"/>
    <w:basedOn w:val="Normal"/>
    <w:link w:val="BobletekstTegn"/>
    <w:semiHidden/>
    <w:unhideWhenUsed/>
    <w:rsid w:val="006D4A3E"/>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semiHidden/>
    <w:rsid w:val="006D4A3E"/>
    <w:rPr>
      <w:rFonts w:ascii="Tahoma" w:hAnsi="Tahoma" w:cs="Tahoma"/>
      <w:sz w:val="16"/>
      <w:szCs w:val="16"/>
    </w:rPr>
  </w:style>
  <w:style w:type="paragraph" w:styleId="Tittel">
    <w:name w:val="Title"/>
    <w:basedOn w:val="Normal"/>
    <w:next w:val="Normal"/>
    <w:link w:val="TittelTegn"/>
    <w:qFormat/>
    <w:rsid w:val="00A23263"/>
    <w:pPr>
      <w:pBdr>
        <w:bottom w:val="single" w:sz="8" w:space="4" w:color="DC0028"/>
      </w:pBdr>
      <w:spacing w:after="300" w:line="240" w:lineRule="auto"/>
      <w:contextualSpacing/>
    </w:pPr>
    <w:rPr>
      <w:rFonts w:eastAsiaTheme="majorEastAsia" w:cstheme="majorBidi"/>
      <w:b/>
      <w:color w:val="DC0028"/>
      <w:spacing w:val="5"/>
      <w:kern w:val="28"/>
      <w:sz w:val="52"/>
      <w:szCs w:val="52"/>
    </w:rPr>
  </w:style>
  <w:style w:type="character" w:customStyle="1" w:styleId="TittelTegn">
    <w:name w:val="Tittel Tegn"/>
    <w:basedOn w:val="Standardskriftforavsnitt"/>
    <w:link w:val="Tittel"/>
    <w:rsid w:val="00A23263"/>
    <w:rPr>
      <w:rFonts w:ascii="Calibri" w:eastAsiaTheme="majorEastAsia" w:hAnsi="Calibri" w:cstheme="majorBidi"/>
      <w:b/>
      <w:color w:val="DC0028"/>
      <w:spacing w:val="5"/>
      <w:kern w:val="28"/>
      <w:sz w:val="52"/>
      <w:szCs w:val="52"/>
      <w:lang w:val="nb-NO"/>
    </w:rPr>
  </w:style>
  <w:style w:type="paragraph" w:styleId="Ingenmellomrom">
    <w:name w:val="No Spacing"/>
    <w:uiPriority w:val="1"/>
    <w:qFormat/>
    <w:rsid w:val="002F1EE2"/>
    <w:pPr>
      <w:spacing w:after="0" w:line="240" w:lineRule="auto"/>
    </w:pPr>
    <w:rPr>
      <w:rFonts w:ascii="Century" w:hAnsi="Century"/>
    </w:rPr>
  </w:style>
  <w:style w:type="character" w:customStyle="1" w:styleId="Overskrift1Tegn">
    <w:name w:val="Overskrift 1 Tegn"/>
    <w:basedOn w:val="Standardskriftforavsnitt"/>
    <w:link w:val="Overskrift1"/>
    <w:rsid w:val="00A23263"/>
    <w:rPr>
      <w:rFonts w:ascii="Calibri" w:eastAsiaTheme="majorEastAsia" w:hAnsi="Calibri" w:cstheme="majorBidi"/>
      <w:b/>
      <w:bCs/>
      <w:color w:val="DC0028"/>
      <w:sz w:val="32"/>
      <w:szCs w:val="28"/>
      <w:lang w:val="nb-NO"/>
    </w:rPr>
  </w:style>
  <w:style w:type="character" w:customStyle="1" w:styleId="Overskrift2Tegn">
    <w:name w:val="Overskrift 2 Tegn"/>
    <w:basedOn w:val="Standardskriftforavsnitt"/>
    <w:link w:val="Overskrift2"/>
    <w:rsid w:val="003660DF"/>
    <w:rPr>
      <w:rFonts w:ascii="Calibri" w:eastAsiaTheme="majorEastAsia" w:hAnsi="Calibri" w:cstheme="majorBidi"/>
      <w:b/>
      <w:bCs/>
      <w:color w:val="DC0028"/>
      <w:sz w:val="26"/>
      <w:szCs w:val="26"/>
      <w:lang w:val="nb-NO"/>
    </w:rPr>
  </w:style>
  <w:style w:type="character" w:customStyle="1" w:styleId="Overskrift3Tegn">
    <w:name w:val="Overskrift 3 Tegn"/>
    <w:basedOn w:val="Standardskriftforavsnitt"/>
    <w:link w:val="Overskrift3"/>
    <w:rsid w:val="003660DF"/>
    <w:rPr>
      <w:rFonts w:ascii="Calibri" w:eastAsiaTheme="majorEastAsia" w:hAnsi="Calibri" w:cstheme="majorBidi"/>
      <w:b/>
      <w:bCs/>
      <w:color w:val="DC0028"/>
      <w:lang w:val="nb-NO"/>
    </w:rPr>
  </w:style>
  <w:style w:type="paragraph" w:styleId="Undertittel">
    <w:name w:val="Subtitle"/>
    <w:basedOn w:val="Normal"/>
    <w:next w:val="Normal"/>
    <w:link w:val="UndertittelTegn"/>
    <w:uiPriority w:val="11"/>
    <w:qFormat/>
    <w:rsid w:val="009600EC"/>
    <w:pPr>
      <w:numPr>
        <w:ilvl w:val="1"/>
      </w:numPr>
    </w:pPr>
    <w:rPr>
      <w:rFonts w:eastAsiaTheme="majorEastAsia" w:cstheme="majorBidi"/>
      <w:b/>
      <w:iCs/>
      <w:color w:val="DC0028"/>
      <w:spacing w:val="15"/>
      <w:szCs w:val="24"/>
    </w:rPr>
  </w:style>
  <w:style w:type="character" w:customStyle="1" w:styleId="UndertittelTegn">
    <w:name w:val="Undertittel Tegn"/>
    <w:basedOn w:val="Standardskriftforavsnitt"/>
    <w:link w:val="Undertittel"/>
    <w:uiPriority w:val="11"/>
    <w:rsid w:val="009600EC"/>
    <w:rPr>
      <w:rFonts w:ascii="GT Pressura" w:eastAsiaTheme="majorEastAsia" w:hAnsi="GT Pressura" w:cstheme="majorBidi"/>
      <w:b/>
      <w:iCs/>
      <w:color w:val="DC0028"/>
      <w:spacing w:val="15"/>
      <w:sz w:val="24"/>
      <w:szCs w:val="24"/>
    </w:rPr>
  </w:style>
  <w:style w:type="character" w:styleId="Svakutheving">
    <w:name w:val="Subtle Emphasis"/>
    <w:basedOn w:val="Standardskriftforavsnitt"/>
    <w:uiPriority w:val="19"/>
    <w:qFormat/>
    <w:rsid w:val="002F1EE2"/>
    <w:rPr>
      <w:rFonts w:ascii="Arial" w:hAnsi="Arial"/>
      <w:i/>
      <w:iCs/>
      <w:color w:val="auto"/>
    </w:rPr>
  </w:style>
  <w:style w:type="character" w:styleId="Uthevet">
    <w:name w:val="Emphasis"/>
    <w:basedOn w:val="Standardskriftforavsnitt"/>
    <w:uiPriority w:val="20"/>
    <w:qFormat/>
    <w:rsid w:val="009600EC"/>
    <w:rPr>
      <w:i/>
      <w:iCs/>
      <w:color w:val="auto"/>
    </w:rPr>
  </w:style>
  <w:style w:type="character" w:styleId="Sterk">
    <w:name w:val="Strong"/>
    <w:basedOn w:val="Standardskriftforavsnitt"/>
    <w:uiPriority w:val="22"/>
    <w:qFormat/>
    <w:rsid w:val="009600EC"/>
    <w:rPr>
      <w:b/>
      <w:bCs/>
    </w:rPr>
  </w:style>
  <w:style w:type="paragraph" w:styleId="Sitat">
    <w:name w:val="Quote"/>
    <w:basedOn w:val="Normal"/>
    <w:next w:val="Normal"/>
    <w:link w:val="SitatTegn"/>
    <w:uiPriority w:val="29"/>
    <w:qFormat/>
    <w:rsid w:val="009600EC"/>
    <w:rPr>
      <w:i/>
      <w:iCs/>
      <w:color w:val="000000" w:themeColor="text1"/>
    </w:rPr>
  </w:style>
  <w:style w:type="character" w:customStyle="1" w:styleId="SitatTegn">
    <w:name w:val="Sitat Tegn"/>
    <w:basedOn w:val="Standardskriftforavsnitt"/>
    <w:link w:val="Sitat"/>
    <w:uiPriority w:val="29"/>
    <w:rsid w:val="009600EC"/>
    <w:rPr>
      <w:rFonts w:ascii="GT Pressura" w:hAnsi="GT Pressura"/>
      <w:i/>
      <w:iCs/>
      <w:color w:val="000000" w:themeColor="text1"/>
    </w:rPr>
  </w:style>
  <w:style w:type="paragraph" w:styleId="Sterktsitat">
    <w:name w:val="Intense Quote"/>
    <w:basedOn w:val="Normal"/>
    <w:next w:val="Normal"/>
    <w:link w:val="SterktsitatTegn"/>
    <w:uiPriority w:val="30"/>
    <w:qFormat/>
    <w:rsid w:val="009600EC"/>
    <w:pPr>
      <w:pBdr>
        <w:bottom w:val="single" w:sz="4" w:space="4" w:color="DC0028" w:themeColor="accent1"/>
      </w:pBdr>
      <w:spacing w:before="200" w:after="280"/>
      <w:ind w:left="936" w:right="936"/>
    </w:pPr>
    <w:rPr>
      <w:b/>
      <w:bCs/>
      <w:i/>
      <w:iCs/>
    </w:rPr>
  </w:style>
  <w:style w:type="character" w:customStyle="1" w:styleId="SterktsitatTegn">
    <w:name w:val="Sterkt sitat Tegn"/>
    <w:basedOn w:val="Standardskriftforavsnitt"/>
    <w:link w:val="Sterktsitat"/>
    <w:uiPriority w:val="30"/>
    <w:rsid w:val="009600EC"/>
    <w:rPr>
      <w:rFonts w:ascii="GT Pressura" w:hAnsi="GT Pressura"/>
      <w:b/>
      <w:bCs/>
      <w:i/>
      <w:iCs/>
    </w:rPr>
  </w:style>
  <w:style w:type="character" w:styleId="Svakreferanse">
    <w:name w:val="Subtle Reference"/>
    <w:basedOn w:val="Standardskriftforavsnitt"/>
    <w:uiPriority w:val="31"/>
    <w:qFormat/>
    <w:rsid w:val="009600EC"/>
    <w:rPr>
      <w:smallCaps/>
      <w:color w:val="009032"/>
      <w:u w:val="single"/>
    </w:rPr>
  </w:style>
  <w:style w:type="character" w:styleId="Sterkreferanse">
    <w:name w:val="Intense Reference"/>
    <w:basedOn w:val="Standardskriftforavsnitt"/>
    <w:uiPriority w:val="32"/>
    <w:qFormat/>
    <w:rsid w:val="009600EC"/>
    <w:rPr>
      <w:b/>
      <w:bCs/>
      <w:smallCaps/>
      <w:color w:val="009032"/>
      <w:spacing w:val="5"/>
      <w:u w:val="single"/>
    </w:rPr>
  </w:style>
  <w:style w:type="character" w:styleId="Boktittel">
    <w:name w:val="Book Title"/>
    <w:basedOn w:val="Standardskriftforavsnitt"/>
    <w:uiPriority w:val="33"/>
    <w:qFormat/>
    <w:rsid w:val="009600EC"/>
    <w:rPr>
      <w:b/>
      <w:bCs/>
      <w:smallCaps/>
      <w:spacing w:val="5"/>
    </w:rPr>
  </w:style>
  <w:style w:type="paragraph" w:styleId="Listeavsnitt">
    <w:name w:val="List Paragraph"/>
    <w:basedOn w:val="Normal"/>
    <w:uiPriority w:val="34"/>
    <w:qFormat/>
    <w:rsid w:val="009600EC"/>
    <w:pPr>
      <w:ind w:left="720"/>
      <w:contextualSpacing/>
    </w:pPr>
  </w:style>
  <w:style w:type="character" w:styleId="Sterkutheving">
    <w:name w:val="Intense Emphasis"/>
    <w:basedOn w:val="Standardskriftforavsnitt"/>
    <w:uiPriority w:val="21"/>
    <w:qFormat/>
    <w:rsid w:val="009600EC"/>
    <w:rPr>
      <w:b/>
      <w:bCs/>
      <w:i/>
      <w:iCs/>
      <w:color w:val="auto"/>
    </w:rPr>
  </w:style>
  <w:style w:type="character" w:customStyle="1" w:styleId="Overskrift4Tegn">
    <w:name w:val="Overskrift 4 Tegn"/>
    <w:basedOn w:val="Standardskriftforavsnitt"/>
    <w:link w:val="Overskrift4"/>
    <w:rsid w:val="000B4FA0"/>
    <w:rPr>
      <w:rFonts w:ascii="Arial" w:eastAsia="Times New Roman" w:hAnsi="Arial" w:cs="Times New Roman"/>
      <w:b/>
      <w:sz w:val="16"/>
      <w:szCs w:val="20"/>
      <w:lang w:val="en-GB" w:eastAsia="nb-NO"/>
    </w:rPr>
  </w:style>
  <w:style w:type="character" w:customStyle="1" w:styleId="Overskrift5Tegn">
    <w:name w:val="Overskrift 5 Tegn"/>
    <w:aliases w:val="Adresse og dato Tegn"/>
    <w:basedOn w:val="Standardskriftforavsnitt"/>
    <w:link w:val="Overskrift5"/>
    <w:rsid w:val="000B4FA0"/>
    <w:rPr>
      <w:rFonts w:ascii="Arial" w:eastAsia="Times New Roman" w:hAnsi="Arial" w:cs="Times New Roman"/>
      <w:szCs w:val="20"/>
      <w:lang w:val="nb-NO" w:eastAsia="nb-NO"/>
    </w:rPr>
  </w:style>
  <w:style w:type="character" w:customStyle="1" w:styleId="Heading5Char1">
    <w:name w:val="Heading 5 Char1"/>
    <w:aliases w:val="Adresse og dato Char"/>
    <w:basedOn w:val="Standardskriftforavsnitt"/>
    <w:semiHidden/>
    <w:rsid w:val="000B4FA0"/>
    <w:rPr>
      <w:rFonts w:asciiTheme="majorHAnsi" w:eastAsiaTheme="majorEastAsia" w:hAnsiTheme="majorHAnsi" w:cstheme="majorBidi"/>
      <w:color w:val="6D0013" w:themeColor="accent1" w:themeShade="7F"/>
      <w:sz w:val="22"/>
      <w:lang w:val="nb-NO" w:eastAsia="nb-NO"/>
    </w:rPr>
  </w:style>
  <w:style w:type="paragraph" w:styleId="Normalweb">
    <w:name w:val="Normal (Web)"/>
    <w:basedOn w:val="Normal"/>
    <w:semiHidden/>
    <w:unhideWhenUsed/>
    <w:rsid w:val="000B4FA0"/>
    <w:pPr>
      <w:spacing w:before="100" w:beforeAutospacing="1" w:after="100" w:afterAutospacing="1" w:line="240" w:lineRule="auto"/>
    </w:pPr>
    <w:rPr>
      <w:rFonts w:ascii="Times New Roman" w:eastAsia="Times New Roman" w:hAnsi="Times New Roman" w:cs="Times New Roman"/>
      <w:szCs w:val="24"/>
      <w:lang w:eastAsia="nb-NO"/>
    </w:rPr>
  </w:style>
  <w:style w:type="paragraph" w:styleId="Brdtekst">
    <w:name w:val="Body Text"/>
    <w:basedOn w:val="Normal"/>
    <w:link w:val="BrdtekstTegn"/>
    <w:semiHidden/>
    <w:unhideWhenUsed/>
    <w:rsid w:val="000B4FA0"/>
    <w:pPr>
      <w:spacing w:after="0" w:line="240" w:lineRule="auto"/>
    </w:pPr>
    <w:rPr>
      <w:rFonts w:ascii="Times New Roman" w:eastAsia="Times New Roman" w:hAnsi="Times New Roman" w:cs="Times New Roman"/>
      <w:i/>
      <w:szCs w:val="20"/>
      <w:lang w:eastAsia="nb-NO"/>
    </w:rPr>
  </w:style>
  <w:style w:type="character" w:customStyle="1" w:styleId="BrdtekstTegn">
    <w:name w:val="Brødtekst Tegn"/>
    <w:basedOn w:val="Standardskriftforavsnitt"/>
    <w:link w:val="Brdtekst"/>
    <w:semiHidden/>
    <w:rsid w:val="000B4FA0"/>
    <w:rPr>
      <w:rFonts w:ascii="Times New Roman" w:eastAsia="Times New Roman" w:hAnsi="Times New Roman" w:cs="Times New Roman"/>
      <w:i/>
      <w:sz w:val="24"/>
      <w:szCs w:val="20"/>
      <w:lang w:eastAsia="nb-NO"/>
    </w:rPr>
  </w:style>
  <w:style w:type="paragraph" w:styleId="Rentekst">
    <w:name w:val="Plain Text"/>
    <w:basedOn w:val="Normal"/>
    <w:link w:val="RentekstTegn"/>
    <w:uiPriority w:val="99"/>
    <w:semiHidden/>
    <w:unhideWhenUsed/>
    <w:rsid w:val="000B4FA0"/>
    <w:pPr>
      <w:spacing w:after="0" w:line="240" w:lineRule="auto"/>
    </w:pPr>
    <w:rPr>
      <w:rFonts w:ascii="Consolas" w:eastAsia="Calibri" w:hAnsi="Consolas" w:cs="Times New Roman"/>
      <w:sz w:val="21"/>
      <w:szCs w:val="21"/>
      <w:lang w:eastAsia="en-US"/>
    </w:rPr>
  </w:style>
  <w:style w:type="character" w:customStyle="1" w:styleId="RentekstTegn">
    <w:name w:val="Ren tekst Tegn"/>
    <w:basedOn w:val="Standardskriftforavsnitt"/>
    <w:link w:val="Rentekst"/>
    <w:uiPriority w:val="99"/>
    <w:semiHidden/>
    <w:rsid w:val="000B4FA0"/>
    <w:rPr>
      <w:rFonts w:ascii="Consolas" w:eastAsia="Calibri" w:hAnsi="Consolas" w:cs="Times New Roman"/>
      <w:sz w:val="21"/>
      <w:szCs w:val="21"/>
      <w:lang w:val="nb-NO" w:eastAsia="en-US"/>
    </w:rPr>
  </w:style>
  <w:style w:type="paragraph" w:customStyle="1" w:styleId="Standard">
    <w:name w:val="Standard"/>
    <w:rsid w:val="000B4FA0"/>
    <w:pPr>
      <w:tabs>
        <w:tab w:val="left" w:pos="720"/>
      </w:tabs>
      <w:suppressAutoHyphens/>
      <w:overflowPunct w:val="0"/>
      <w:autoSpaceDN w:val="0"/>
      <w:spacing w:after="0" w:line="260" w:lineRule="exact"/>
    </w:pPr>
    <w:rPr>
      <w:rFonts w:ascii="Arial" w:eastAsia="Times New Roman" w:hAnsi="Arial" w:cs="Arial"/>
      <w:color w:val="00000A"/>
      <w:kern w:val="3"/>
      <w:szCs w:val="20"/>
      <w:lang w:eastAsia="zh-CN"/>
    </w:rPr>
  </w:style>
  <w:style w:type="paragraph" w:customStyle="1" w:styleId="WW-Standard">
    <w:name w:val="WW-Standard"/>
    <w:rsid w:val="000B4FA0"/>
    <w:pPr>
      <w:tabs>
        <w:tab w:val="left" w:pos="720"/>
      </w:tabs>
      <w:suppressAutoHyphens/>
      <w:overflowPunct w:val="0"/>
      <w:autoSpaceDE w:val="0"/>
      <w:spacing w:line="260" w:lineRule="exact"/>
    </w:pPr>
    <w:rPr>
      <w:rFonts w:ascii="Arial" w:eastAsia="Times New Roman" w:hAnsi="Arial" w:cs="Arial"/>
      <w:szCs w:val="20"/>
      <w:lang w:eastAsia="zh-CN"/>
    </w:rPr>
  </w:style>
  <w:style w:type="character" w:customStyle="1" w:styleId="apple-converted-space">
    <w:name w:val="apple-converted-space"/>
    <w:rsid w:val="000B4FA0"/>
  </w:style>
  <w:style w:type="numbering" w:customStyle="1" w:styleId="WWNum2">
    <w:name w:val="WWNum2"/>
    <w:rsid w:val="000B4FA0"/>
    <w:pPr>
      <w:numPr>
        <w:numId w:val="4"/>
      </w:numPr>
    </w:pPr>
  </w:style>
  <w:style w:type="character" w:styleId="Hyperkobling">
    <w:name w:val="Hyperlink"/>
    <w:basedOn w:val="Standardskriftforavsnitt"/>
    <w:uiPriority w:val="99"/>
    <w:unhideWhenUsed/>
    <w:rsid w:val="00A83148"/>
    <w:rPr>
      <w:color w:val="DC0028" w:themeColor="hyperlink"/>
      <w:u w:val="single"/>
    </w:rPr>
  </w:style>
  <w:style w:type="table" w:styleId="Tabellrutenett">
    <w:name w:val="Table Grid"/>
    <w:basedOn w:val="Vanligtabell"/>
    <w:uiPriority w:val="59"/>
    <w:rsid w:val="008832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Schoolbook" w:eastAsiaTheme="minorEastAsia" w:hAnsi="Century Schoolbook" w:cstheme="minorBidi"/>
        <w:sz w:val="22"/>
        <w:szCs w:val="22"/>
        <w:lang w:val="nn-NO" w:eastAsia="nn-NO"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6007"/>
    <w:rPr>
      <w:rFonts w:ascii="Calibri" w:hAnsi="Calibri"/>
    </w:rPr>
  </w:style>
  <w:style w:type="paragraph" w:styleId="Overskrift1">
    <w:name w:val="heading 1"/>
    <w:basedOn w:val="Normal"/>
    <w:next w:val="Normal"/>
    <w:link w:val="Overskrift1Tegn"/>
    <w:qFormat/>
    <w:rsid w:val="00A23263"/>
    <w:pPr>
      <w:keepNext/>
      <w:keepLines/>
      <w:spacing w:before="480" w:after="0"/>
      <w:outlineLvl w:val="0"/>
    </w:pPr>
    <w:rPr>
      <w:rFonts w:eastAsiaTheme="majorEastAsia" w:cstheme="majorBidi"/>
      <w:b/>
      <w:bCs/>
      <w:color w:val="DC0028"/>
      <w:sz w:val="32"/>
      <w:szCs w:val="28"/>
    </w:rPr>
  </w:style>
  <w:style w:type="paragraph" w:styleId="Overskrift2">
    <w:name w:val="heading 2"/>
    <w:basedOn w:val="Normal"/>
    <w:next w:val="Normal"/>
    <w:link w:val="Overskrift2Tegn"/>
    <w:unhideWhenUsed/>
    <w:qFormat/>
    <w:rsid w:val="003660DF"/>
    <w:pPr>
      <w:keepNext/>
      <w:keepLines/>
      <w:spacing w:before="360" w:after="0"/>
      <w:outlineLvl w:val="1"/>
    </w:pPr>
    <w:rPr>
      <w:rFonts w:eastAsiaTheme="majorEastAsia" w:cstheme="majorBidi"/>
      <w:b/>
      <w:bCs/>
      <w:color w:val="DC0028"/>
      <w:sz w:val="26"/>
      <w:szCs w:val="26"/>
    </w:rPr>
  </w:style>
  <w:style w:type="paragraph" w:styleId="Overskrift3">
    <w:name w:val="heading 3"/>
    <w:basedOn w:val="Normal"/>
    <w:next w:val="Normal"/>
    <w:link w:val="Overskrift3Tegn"/>
    <w:unhideWhenUsed/>
    <w:qFormat/>
    <w:rsid w:val="003660DF"/>
    <w:pPr>
      <w:keepNext/>
      <w:keepLines/>
      <w:spacing w:before="200" w:after="0"/>
      <w:outlineLvl w:val="2"/>
    </w:pPr>
    <w:rPr>
      <w:rFonts w:eastAsiaTheme="majorEastAsia" w:cstheme="majorBidi"/>
      <w:b/>
      <w:bCs/>
      <w:color w:val="DC0028"/>
    </w:rPr>
  </w:style>
  <w:style w:type="paragraph" w:styleId="Overskrift4">
    <w:name w:val="heading 4"/>
    <w:basedOn w:val="Normal"/>
    <w:next w:val="Normal"/>
    <w:link w:val="Overskrift4Tegn"/>
    <w:unhideWhenUsed/>
    <w:qFormat/>
    <w:rsid w:val="000B4FA0"/>
    <w:pPr>
      <w:keepNext/>
      <w:overflowPunct w:val="0"/>
      <w:autoSpaceDE w:val="0"/>
      <w:autoSpaceDN w:val="0"/>
      <w:adjustRightInd w:val="0"/>
      <w:spacing w:after="0" w:line="360" w:lineRule="auto"/>
      <w:outlineLvl w:val="3"/>
    </w:pPr>
    <w:rPr>
      <w:rFonts w:ascii="Arial" w:eastAsia="Times New Roman" w:hAnsi="Arial" w:cs="Times New Roman"/>
      <w:b/>
      <w:sz w:val="16"/>
      <w:szCs w:val="20"/>
      <w:lang w:val="en-GB" w:eastAsia="nb-NO"/>
    </w:rPr>
  </w:style>
  <w:style w:type="paragraph" w:styleId="Overskrift5">
    <w:name w:val="heading 5"/>
    <w:aliases w:val="Adresse og dato"/>
    <w:basedOn w:val="Normal"/>
    <w:next w:val="Normal"/>
    <w:link w:val="Overskrift5Tegn"/>
    <w:unhideWhenUsed/>
    <w:qFormat/>
    <w:rsid w:val="000B4FA0"/>
    <w:pPr>
      <w:keepNext/>
      <w:overflowPunct w:val="0"/>
      <w:autoSpaceDE w:val="0"/>
      <w:autoSpaceDN w:val="0"/>
      <w:adjustRightInd w:val="0"/>
      <w:spacing w:after="0" w:line="300" w:lineRule="exact"/>
      <w:outlineLvl w:val="4"/>
    </w:pPr>
    <w:rPr>
      <w:rFonts w:ascii="Arial" w:eastAsia="Times New Roman" w:hAnsi="Arial" w:cs="Times New Roman"/>
      <w:szCs w:val="20"/>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6D4A3E"/>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6D4A3E"/>
  </w:style>
  <w:style w:type="paragraph" w:styleId="Bunntekst">
    <w:name w:val="footer"/>
    <w:basedOn w:val="Normal"/>
    <w:link w:val="BunntekstTegn"/>
    <w:uiPriority w:val="99"/>
    <w:unhideWhenUsed/>
    <w:rsid w:val="006D4A3E"/>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6D4A3E"/>
  </w:style>
  <w:style w:type="paragraph" w:styleId="Bobletekst">
    <w:name w:val="Balloon Text"/>
    <w:basedOn w:val="Normal"/>
    <w:link w:val="BobletekstTegn"/>
    <w:semiHidden/>
    <w:unhideWhenUsed/>
    <w:rsid w:val="006D4A3E"/>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semiHidden/>
    <w:rsid w:val="006D4A3E"/>
    <w:rPr>
      <w:rFonts w:ascii="Tahoma" w:hAnsi="Tahoma" w:cs="Tahoma"/>
      <w:sz w:val="16"/>
      <w:szCs w:val="16"/>
    </w:rPr>
  </w:style>
  <w:style w:type="paragraph" w:styleId="Tittel">
    <w:name w:val="Title"/>
    <w:basedOn w:val="Normal"/>
    <w:next w:val="Normal"/>
    <w:link w:val="TittelTegn"/>
    <w:qFormat/>
    <w:rsid w:val="00A23263"/>
    <w:pPr>
      <w:pBdr>
        <w:bottom w:val="single" w:sz="8" w:space="4" w:color="DC0028"/>
      </w:pBdr>
      <w:spacing w:after="300" w:line="240" w:lineRule="auto"/>
      <w:contextualSpacing/>
    </w:pPr>
    <w:rPr>
      <w:rFonts w:eastAsiaTheme="majorEastAsia" w:cstheme="majorBidi"/>
      <w:b/>
      <w:color w:val="DC0028"/>
      <w:spacing w:val="5"/>
      <w:kern w:val="28"/>
      <w:sz w:val="52"/>
      <w:szCs w:val="52"/>
    </w:rPr>
  </w:style>
  <w:style w:type="character" w:customStyle="1" w:styleId="TittelTegn">
    <w:name w:val="Tittel Tegn"/>
    <w:basedOn w:val="Standardskriftforavsnitt"/>
    <w:link w:val="Tittel"/>
    <w:rsid w:val="00A23263"/>
    <w:rPr>
      <w:rFonts w:ascii="Calibri" w:eastAsiaTheme="majorEastAsia" w:hAnsi="Calibri" w:cstheme="majorBidi"/>
      <w:b/>
      <w:color w:val="DC0028"/>
      <w:spacing w:val="5"/>
      <w:kern w:val="28"/>
      <w:sz w:val="52"/>
      <w:szCs w:val="52"/>
      <w:lang w:val="nb-NO"/>
    </w:rPr>
  </w:style>
  <w:style w:type="paragraph" w:styleId="Ingenmellomrom">
    <w:name w:val="No Spacing"/>
    <w:uiPriority w:val="1"/>
    <w:qFormat/>
    <w:rsid w:val="002F1EE2"/>
    <w:pPr>
      <w:spacing w:after="0" w:line="240" w:lineRule="auto"/>
    </w:pPr>
    <w:rPr>
      <w:rFonts w:ascii="Century" w:hAnsi="Century"/>
    </w:rPr>
  </w:style>
  <w:style w:type="character" w:customStyle="1" w:styleId="Overskrift1Tegn">
    <w:name w:val="Overskrift 1 Tegn"/>
    <w:basedOn w:val="Standardskriftforavsnitt"/>
    <w:link w:val="Overskrift1"/>
    <w:rsid w:val="00A23263"/>
    <w:rPr>
      <w:rFonts w:ascii="Calibri" w:eastAsiaTheme="majorEastAsia" w:hAnsi="Calibri" w:cstheme="majorBidi"/>
      <w:b/>
      <w:bCs/>
      <w:color w:val="DC0028"/>
      <w:sz w:val="32"/>
      <w:szCs w:val="28"/>
      <w:lang w:val="nb-NO"/>
    </w:rPr>
  </w:style>
  <w:style w:type="character" w:customStyle="1" w:styleId="Overskrift2Tegn">
    <w:name w:val="Overskrift 2 Tegn"/>
    <w:basedOn w:val="Standardskriftforavsnitt"/>
    <w:link w:val="Overskrift2"/>
    <w:rsid w:val="003660DF"/>
    <w:rPr>
      <w:rFonts w:ascii="Calibri" w:eastAsiaTheme="majorEastAsia" w:hAnsi="Calibri" w:cstheme="majorBidi"/>
      <w:b/>
      <w:bCs/>
      <w:color w:val="DC0028"/>
      <w:sz w:val="26"/>
      <w:szCs w:val="26"/>
      <w:lang w:val="nb-NO"/>
    </w:rPr>
  </w:style>
  <w:style w:type="character" w:customStyle="1" w:styleId="Overskrift3Tegn">
    <w:name w:val="Overskrift 3 Tegn"/>
    <w:basedOn w:val="Standardskriftforavsnitt"/>
    <w:link w:val="Overskrift3"/>
    <w:rsid w:val="003660DF"/>
    <w:rPr>
      <w:rFonts w:ascii="Calibri" w:eastAsiaTheme="majorEastAsia" w:hAnsi="Calibri" w:cstheme="majorBidi"/>
      <w:b/>
      <w:bCs/>
      <w:color w:val="DC0028"/>
      <w:lang w:val="nb-NO"/>
    </w:rPr>
  </w:style>
  <w:style w:type="paragraph" w:styleId="Undertittel">
    <w:name w:val="Subtitle"/>
    <w:basedOn w:val="Normal"/>
    <w:next w:val="Normal"/>
    <w:link w:val="UndertittelTegn"/>
    <w:uiPriority w:val="11"/>
    <w:qFormat/>
    <w:rsid w:val="009600EC"/>
    <w:pPr>
      <w:numPr>
        <w:ilvl w:val="1"/>
      </w:numPr>
    </w:pPr>
    <w:rPr>
      <w:rFonts w:eastAsiaTheme="majorEastAsia" w:cstheme="majorBidi"/>
      <w:b/>
      <w:iCs/>
      <w:color w:val="DC0028"/>
      <w:spacing w:val="15"/>
      <w:szCs w:val="24"/>
    </w:rPr>
  </w:style>
  <w:style w:type="character" w:customStyle="1" w:styleId="UndertittelTegn">
    <w:name w:val="Undertittel Tegn"/>
    <w:basedOn w:val="Standardskriftforavsnitt"/>
    <w:link w:val="Undertittel"/>
    <w:uiPriority w:val="11"/>
    <w:rsid w:val="009600EC"/>
    <w:rPr>
      <w:rFonts w:ascii="GT Pressura" w:eastAsiaTheme="majorEastAsia" w:hAnsi="GT Pressura" w:cstheme="majorBidi"/>
      <w:b/>
      <w:iCs/>
      <w:color w:val="DC0028"/>
      <w:spacing w:val="15"/>
      <w:sz w:val="24"/>
      <w:szCs w:val="24"/>
    </w:rPr>
  </w:style>
  <w:style w:type="character" w:styleId="Svakutheving">
    <w:name w:val="Subtle Emphasis"/>
    <w:basedOn w:val="Standardskriftforavsnitt"/>
    <w:uiPriority w:val="19"/>
    <w:qFormat/>
    <w:rsid w:val="002F1EE2"/>
    <w:rPr>
      <w:rFonts w:ascii="Arial" w:hAnsi="Arial"/>
      <w:i/>
      <w:iCs/>
      <w:color w:val="auto"/>
    </w:rPr>
  </w:style>
  <w:style w:type="character" w:styleId="Uthevet">
    <w:name w:val="Emphasis"/>
    <w:basedOn w:val="Standardskriftforavsnitt"/>
    <w:uiPriority w:val="20"/>
    <w:qFormat/>
    <w:rsid w:val="009600EC"/>
    <w:rPr>
      <w:i/>
      <w:iCs/>
      <w:color w:val="auto"/>
    </w:rPr>
  </w:style>
  <w:style w:type="character" w:styleId="Sterk">
    <w:name w:val="Strong"/>
    <w:basedOn w:val="Standardskriftforavsnitt"/>
    <w:uiPriority w:val="22"/>
    <w:qFormat/>
    <w:rsid w:val="009600EC"/>
    <w:rPr>
      <w:b/>
      <w:bCs/>
    </w:rPr>
  </w:style>
  <w:style w:type="paragraph" w:styleId="Sitat">
    <w:name w:val="Quote"/>
    <w:basedOn w:val="Normal"/>
    <w:next w:val="Normal"/>
    <w:link w:val="SitatTegn"/>
    <w:uiPriority w:val="29"/>
    <w:qFormat/>
    <w:rsid w:val="009600EC"/>
    <w:rPr>
      <w:i/>
      <w:iCs/>
      <w:color w:val="000000" w:themeColor="text1"/>
    </w:rPr>
  </w:style>
  <w:style w:type="character" w:customStyle="1" w:styleId="SitatTegn">
    <w:name w:val="Sitat Tegn"/>
    <w:basedOn w:val="Standardskriftforavsnitt"/>
    <w:link w:val="Sitat"/>
    <w:uiPriority w:val="29"/>
    <w:rsid w:val="009600EC"/>
    <w:rPr>
      <w:rFonts w:ascii="GT Pressura" w:hAnsi="GT Pressura"/>
      <w:i/>
      <w:iCs/>
      <w:color w:val="000000" w:themeColor="text1"/>
    </w:rPr>
  </w:style>
  <w:style w:type="paragraph" w:styleId="Sterktsitat">
    <w:name w:val="Intense Quote"/>
    <w:basedOn w:val="Normal"/>
    <w:next w:val="Normal"/>
    <w:link w:val="SterktsitatTegn"/>
    <w:uiPriority w:val="30"/>
    <w:qFormat/>
    <w:rsid w:val="009600EC"/>
    <w:pPr>
      <w:pBdr>
        <w:bottom w:val="single" w:sz="4" w:space="4" w:color="DC0028" w:themeColor="accent1"/>
      </w:pBdr>
      <w:spacing w:before="200" w:after="280"/>
      <w:ind w:left="936" w:right="936"/>
    </w:pPr>
    <w:rPr>
      <w:b/>
      <w:bCs/>
      <w:i/>
      <w:iCs/>
    </w:rPr>
  </w:style>
  <w:style w:type="character" w:customStyle="1" w:styleId="SterktsitatTegn">
    <w:name w:val="Sterkt sitat Tegn"/>
    <w:basedOn w:val="Standardskriftforavsnitt"/>
    <w:link w:val="Sterktsitat"/>
    <w:uiPriority w:val="30"/>
    <w:rsid w:val="009600EC"/>
    <w:rPr>
      <w:rFonts w:ascii="GT Pressura" w:hAnsi="GT Pressura"/>
      <w:b/>
      <w:bCs/>
      <w:i/>
      <w:iCs/>
    </w:rPr>
  </w:style>
  <w:style w:type="character" w:styleId="Svakreferanse">
    <w:name w:val="Subtle Reference"/>
    <w:basedOn w:val="Standardskriftforavsnitt"/>
    <w:uiPriority w:val="31"/>
    <w:qFormat/>
    <w:rsid w:val="009600EC"/>
    <w:rPr>
      <w:smallCaps/>
      <w:color w:val="009032"/>
      <w:u w:val="single"/>
    </w:rPr>
  </w:style>
  <w:style w:type="character" w:styleId="Sterkreferanse">
    <w:name w:val="Intense Reference"/>
    <w:basedOn w:val="Standardskriftforavsnitt"/>
    <w:uiPriority w:val="32"/>
    <w:qFormat/>
    <w:rsid w:val="009600EC"/>
    <w:rPr>
      <w:b/>
      <w:bCs/>
      <w:smallCaps/>
      <w:color w:val="009032"/>
      <w:spacing w:val="5"/>
      <w:u w:val="single"/>
    </w:rPr>
  </w:style>
  <w:style w:type="character" w:styleId="Boktittel">
    <w:name w:val="Book Title"/>
    <w:basedOn w:val="Standardskriftforavsnitt"/>
    <w:uiPriority w:val="33"/>
    <w:qFormat/>
    <w:rsid w:val="009600EC"/>
    <w:rPr>
      <w:b/>
      <w:bCs/>
      <w:smallCaps/>
      <w:spacing w:val="5"/>
    </w:rPr>
  </w:style>
  <w:style w:type="paragraph" w:styleId="Listeavsnitt">
    <w:name w:val="List Paragraph"/>
    <w:basedOn w:val="Normal"/>
    <w:uiPriority w:val="34"/>
    <w:qFormat/>
    <w:rsid w:val="009600EC"/>
    <w:pPr>
      <w:ind w:left="720"/>
      <w:contextualSpacing/>
    </w:pPr>
  </w:style>
  <w:style w:type="character" w:styleId="Sterkutheving">
    <w:name w:val="Intense Emphasis"/>
    <w:basedOn w:val="Standardskriftforavsnitt"/>
    <w:uiPriority w:val="21"/>
    <w:qFormat/>
    <w:rsid w:val="009600EC"/>
    <w:rPr>
      <w:b/>
      <w:bCs/>
      <w:i/>
      <w:iCs/>
      <w:color w:val="auto"/>
    </w:rPr>
  </w:style>
  <w:style w:type="character" w:customStyle="1" w:styleId="Overskrift4Tegn">
    <w:name w:val="Overskrift 4 Tegn"/>
    <w:basedOn w:val="Standardskriftforavsnitt"/>
    <w:link w:val="Overskrift4"/>
    <w:rsid w:val="000B4FA0"/>
    <w:rPr>
      <w:rFonts w:ascii="Arial" w:eastAsia="Times New Roman" w:hAnsi="Arial" w:cs="Times New Roman"/>
      <w:b/>
      <w:sz w:val="16"/>
      <w:szCs w:val="20"/>
      <w:lang w:val="en-GB" w:eastAsia="nb-NO"/>
    </w:rPr>
  </w:style>
  <w:style w:type="character" w:customStyle="1" w:styleId="Overskrift5Tegn">
    <w:name w:val="Overskrift 5 Tegn"/>
    <w:aliases w:val="Adresse og dato Tegn"/>
    <w:basedOn w:val="Standardskriftforavsnitt"/>
    <w:link w:val="Overskrift5"/>
    <w:rsid w:val="000B4FA0"/>
    <w:rPr>
      <w:rFonts w:ascii="Arial" w:eastAsia="Times New Roman" w:hAnsi="Arial" w:cs="Times New Roman"/>
      <w:szCs w:val="20"/>
      <w:lang w:val="nb-NO" w:eastAsia="nb-NO"/>
    </w:rPr>
  </w:style>
  <w:style w:type="character" w:customStyle="1" w:styleId="Heading5Char1">
    <w:name w:val="Heading 5 Char1"/>
    <w:aliases w:val="Adresse og dato Char"/>
    <w:basedOn w:val="Standardskriftforavsnitt"/>
    <w:semiHidden/>
    <w:rsid w:val="000B4FA0"/>
    <w:rPr>
      <w:rFonts w:asciiTheme="majorHAnsi" w:eastAsiaTheme="majorEastAsia" w:hAnsiTheme="majorHAnsi" w:cstheme="majorBidi"/>
      <w:color w:val="6D0013" w:themeColor="accent1" w:themeShade="7F"/>
      <w:sz w:val="22"/>
      <w:lang w:val="nb-NO" w:eastAsia="nb-NO"/>
    </w:rPr>
  </w:style>
  <w:style w:type="paragraph" w:styleId="Normalweb">
    <w:name w:val="Normal (Web)"/>
    <w:basedOn w:val="Normal"/>
    <w:semiHidden/>
    <w:unhideWhenUsed/>
    <w:rsid w:val="000B4FA0"/>
    <w:pPr>
      <w:spacing w:before="100" w:beforeAutospacing="1" w:after="100" w:afterAutospacing="1" w:line="240" w:lineRule="auto"/>
    </w:pPr>
    <w:rPr>
      <w:rFonts w:ascii="Times New Roman" w:eastAsia="Times New Roman" w:hAnsi="Times New Roman" w:cs="Times New Roman"/>
      <w:szCs w:val="24"/>
      <w:lang w:eastAsia="nb-NO"/>
    </w:rPr>
  </w:style>
  <w:style w:type="paragraph" w:styleId="Brdtekst">
    <w:name w:val="Body Text"/>
    <w:basedOn w:val="Normal"/>
    <w:link w:val="BrdtekstTegn"/>
    <w:semiHidden/>
    <w:unhideWhenUsed/>
    <w:rsid w:val="000B4FA0"/>
    <w:pPr>
      <w:spacing w:after="0" w:line="240" w:lineRule="auto"/>
    </w:pPr>
    <w:rPr>
      <w:rFonts w:ascii="Times New Roman" w:eastAsia="Times New Roman" w:hAnsi="Times New Roman" w:cs="Times New Roman"/>
      <w:i/>
      <w:szCs w:val="20"/>
      <w:lang w:eastAsia="nb-NO"/>
    </w:rPr>
  </w:style>
  <w:style w:type="character" w:customStyle="1" w:styleId="BrdtekstTegn">
    <w:name w:val="Brødtekst Tegn"/>
    <w:basedOn w:val="Standardskriftforavsnitt"/>
    <w:link w:val="Brdtekst"/>
    <w:semiHidden/>
    <w:rsid w:val="000B4FA0"/>
    <w:rPr>
      <w:rFonts w:ascii="Times New Roman" w:eastAsia="Times New Roman" w:hAnsi="Times New Roman" w:cs="Times New Roman"/>
      <w:i/>
      <w:sz w:val="24"/>
      <w:szCs w:val="20"/>
      <w:lang w:eastAsia="nb-NO"/>
    </w:rPr>
  </w:style>
  <w:style w:type="paragraph" w:styleId="Rentekst">
    <w:name w:val="Plain Text"/>
    <w:basedOn w:val="Normal"/>
    <w:link w:val="RentekstTegn"/>
    <w:uiPriority w:val="99"/>
    <w:semiHidden/>
    <w:unhideWhenUsed/>
    <w:rsid w:val="000B4FA0"/>
    <w:pPr>
      <w:spacing w:after="0" w:line="240" w:lineRule="auto"/>
    </w:pPr>
    <w:rPr>
      <w:rFonts w:ascii="Consolas" w:eastAsia="Calibri" w:hAnsi="Consolas" w:cs="Times New Roman"/>
      <w:sz w:val="21"/>
      <w:szCs w:val="21"/>
      <w:lang w:eastAsia="en-US"/>
    </w:rPr>
  </w:style>
  <w:style w:type="character" w:customStyle="1" w:styleId="RentekstTegn">
    <w:name w:val="Ren tekst Tegn"/>
    <w:basedOn w:val="Standardskriftforavsnitt"/>
    <w:link w:val="Rentekst"/>
    <w:uiPriority w:val="99"/>
    <w:semiHidden/>
    <w:rsid w:val="000B4FA0"/>
    <w:rPr>
      <w:rFonts w:ascii="Consolas" w:eastAsia="Calibri" w:hAnsi="Consolas" w:cs="Times New Roman"/>
      <w:sz w:val="21"/>
      <w:szCs w:val="21"/>
      <w:lang w:val="nb-NO" w:eastAsia="en-US"/>
    </w:rPr>
  </w:style>
  <w:style w:type="paragraph" w:customStyle="1" w:styleId="Standard">
    <w:name w:val="Standard"/>
    <w:rsid w:val="000B4FA0"/>
    <w:pPr>
      <w:tabs>
        <w:tab w:val="left" w:pos="720"/>
      </w:tabs>
      <w:suppressAutoHyphens/>
      <w:overflowPunct w:val="0"/>
      <w:autoSpaceDN w:val="0"/>
      <w:spacing w:after="0" w:line="260" w:lineRule="exact"/>
    </w:pPr>
    <w:rPr>
      <w:rFonts w:ascii="Arial" w:eastAsia="Times New Roman" w:hAnsi="Arial" w:cs="Arial"/>
      <w:color w:val="00000A"/>
      <w:kern w:val="3"/>
      <w:szCs w:val="20"/>
      <w:lang w:eastAsia="zh-CN"/>
    </w:rPr>
  </w:style>
  <w:style w:type="paragraph" w:customStyle="1" w:styleId="WW-Standard">
    <w:name w:val="WW-Standard"/>
    <w:rsid w:val="000B4FA0"/>
    <w:pPr>
      <w:tabs>
        <w:tab w:val="left" w:pos="720"/>
      </w:tabs>
      <w:suppressAutoHyphens/>
      <w:overflowPunct w:val="0"/>
      <w:autoSpaceDE w:val="0"/>
      <w:spacing w:line="260" w:lineRule="exact"/>
    </w:pPr>
    <w:rPr>
      <w:rFonts w:ascii="Arial" w:eastAsia="Times New Roman" w:hAnsi="Arial" w:cs="Arial"/>
      <w:szCs w:val="20"/>
      <w:lang w:eastAsia="zh-CN"/>
    </w:rPr>
  </w:style>
  <w:style w:type="character" w:customStyle="1" w:styleId="apple-converted-space">
    <w:name w:val="apple-converted-space"/>
    <w:rsid w:val="000B4FA0"/>
  </w:style>
  <w:style w:type="numbering" w:customStyle="1" w:styleId="WWNum2">
    <w:name w:val="WWNum2"/>
    <w:rsid w:val="000B4FA0"/>
    <w:pPr>
      <w:numPr>
        <w:numId w:val="4"/>
      </w:numPr>
    </w:pPr>
  </w:style>
  <w:style w:type="character" w:styleId="Hyperkobling">
    <w:name w:val="Hyperlink"/>
    <w:basedOn w:val="Standardskriftforavsnitt"/>
    <w:uiPriority w:val="99"/>
    <w:unhideWhenUsed/>
    <w:rsid w:val="00A83148"/>
    <w:rPr>
      <w:color w:val="DC0028" w:themeColor="hyperlink"/>
      <w:u w:val="single"/>
    </w:rPr>
  </w:style>
  <w:style w:type="table" w:styleId="Tabellrutenett">
    <w:name w:val="Table Grid"/>
    <w:basedOn w:val="Vanligtabell"/>
    <w:uiPriority w:val="59"/>
    <w:rsid w:val="008832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5234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post@sv.n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ingridfiskaa:Downloads:SV_sakspapirmal_nynorsk_2017%20(3).dotx" TargetMode="External"/></Relationships>
</file>

<file path=word/theme/theme1.xml><?xml version="1.0" encoding="utf-8"?>
<a:theme xmlns:a="http://schemas.openxmlformats.org/drawingml/2006/main" name="Office Theme">
  <a:themeElements>
    <a:clrScheme name="SV-malen">
      <a:dk1>
        <a:sysClr val="windowText" lastClr="000000"/>
      </a:dk1>
      <a:lt1>
        <a:sysClr val="window" lastClr="FFFFFF"/>
      </a:lt1>
      <a:dk2>
        <a:srgbClr val="000000"/>
      </a:dk2>
      <a:lt2>
        <a:srgbClr val="ECE7E4"/>
      </a:lt2>
      <a:accent1>
        <a:srgbClr val="DC0028"/>
      </a:accent1>
      <a:accent2>
        <a:srgbClr val="DC0028"/>
      </a:accent2>
      <a:accent3>
        <a:srgbClr val="009032"/>
      </a:accent3>
      <a:accent4>
        <a:srgbClr val="009032"/>
      </a:accent4>
      <a:accent5>
        <a:srgbClr val="009032"/>
      </a:accent5>
      <a:accent6>
        <a:srgbClr val="ECE7E4"/>
      </a:accent6>
      <a:hlink>
        <a:srgbClr val="DC0028"/>
      </a:hlink>
      <a:folHlink>
        <a:srgbClr val="00903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C7F465-95E2-D949-9D49-877B88CA9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SV_sakspapirmal_nynorsk_2017 (3).dotx</Template>
  <TotalTime>62</TotalTime>
  <Pages>4</Pages>
  <Words>1189</Words>
  <Characters>6307</Characters>
  <Application>Microsoft Macintosh Word</Application>
  <DocSecurity>0</DocSecurity>
  <Lines>52</Lines>
  <Paragraphs>14</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Ingrid Fiskaa</dc:creator>
  <cp:lastModifiedBy>Ingrid Fiskaa</cp:lastModifiedBy>
  <cp:revision>22</cp:revision>
  <cp:lastPrinted>2017-01-11T13:50:00Z</cp:lastPrinted>
  <dcterms:created xsi:type="dcterms:W3CDTF">2019-01-09T17:58:00Z</dcterms:created>
  <dcterms:modified xsi:type="dcterms:W3CDTF">2019-01-14T18:32:00Z</dcterms:modified>
</cp:coreProperties>
</file>